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4DA" w:rsidRDefault="008D34DA">
      <w:pPr>
        <w:pStyle w:val="ConsPlusTitlePage"/>
      </w:pPr>
      <w:r>
        <w:t xml:space="preserve">Документ предоставлен </w:t>
      </w:r>
      <w:hyperlink r:id="rId4">
        <w:r>
          <w:rPr>
            <w:color w:val="0000FF"/>
          </w:rPr>
          <w:t>КонсультантПлюс</w:t>
        </w:r>
      </w:hyperlink>
      <w:r>
        <w:br/>
      </w:r>
    </w:p>
    <w:p w:rsidR="008D34DA" w:rsidRDefault="008D34DA">
      <w:pPr>
        <w:pStyle w:val="ConsPlusNormal"/>
        <w:jc w:val="both"/>
        <w:outlineLvl w:val="0"/>
      </w:pPr>
    </w:p>
    <w:p w:rsidR="008D34DA" w:rsidRDefault="008D34DA">
      <w:pPr>
        <w:pStyle w:val="ConsPlusTitle"/>
        <w:jc w:val="center"/>
        <w:outlineLvl w:val="0"/>
      </w:pPr>
      <w:r>
        <w:t>АДМИНИСТРАЦИЯ РАКИТЯНСКОГО РАЙОНА</w:t>
      </w:r>
    </w:p>
    <w:p w:rsidR="008D34DA" w:rsidRDefault="008D34DA">
      <w:pPr>
        <w:pStyle w:val="ConsPlusTitle"/>
        <w:jc w:val="center"/>
      </w:pPr>
      <w:r>
        <w:t>БЕЛГОРОДСКОЙ ОБЛАСТИ</w:t>
      </w:r>
    </w:p>
    <w:p w:rsidR="008D34DA" w:rsidRDefault="008D34DA">
      <w:pPr>
        <w:pStyle w:val="ConsPlusTitle"/>
        <w:jc w:val="center"/>
      </w:pPr>
    </w:p>
    <w:p w:rsidR="008D34DA" w:rsidRDefault="008D34DA">
      <w:pPr>
        <w:pStyle w:val="ConsPlusTitle"/>
        <w:jc w:val="center"/>
      </w:pPr>
      <w:r>
        <w:t>ПОСТАНОВЛЕНИЕ</w:t>
      </w:r>
    </w:p>
    <w:p w:rsidR="008D34DA" w:rsidRDefault="008D34DA">
      <w:pPr>
        <w:pStyle w:val="ConsPlusTitle"/>
        <w:jc w:val="center"/>
      </w:pPr>
      <w:r>
        <w:t>от 22 декабря 2022 г. N 178</w:t>
      </w:r>
    </w:p>
    <w:p w:rsidR="008D34DA" w:rsidRDefault="008D34DA">
      <w:pPr>
        <w:pStyle w:val="ConsPlusTitle"/>
        <w:jc w:val="center"/>
      </w:pPr>
    </w:p>
    <w:p w:rsidR="008D34DA" w:rsidRDefault="008D34DA">
      <w:pPr>
        <w:pStyle w:val="ConsPlusTitle"/>
        <w:jc w:val="center"/>
      </w:pPr>
      <w:r>
        <w:t>ОБ УТВЕРЖДЕНИИ ВРЕМЕННОГО ПОРЯДКА ПРЕДОСТАВЛЕНИЯ МАССОВОЙ</w:t>
      </w:r>
    </w:p>
    <w:p w:rsidR="008D34DA" w:rsidRDefault="008D34DA">
      <w:pPr>
        <w:pStyle w:val="ConsPlusTitle"/>
        <w:jc w:val="center"/>
      </w:pPr>
      <w:r>
        <w:t>СОЦИАЛЬНО ЗНАЧИМОЙ УСЛУГИ "ПРИСВОЕНИЕ СПОРТИВНЫХ РАЗРЯДОВ"</w:t>
      </w:r>
    </w:p>
    <w:p w:rsidR="008D34DA" w:rsidRDefault="008D34DA">
      <w:pPr>
        <w:pStyle w:val="ConsPlusNormal"/>
        <w:jc w:val="both"/>
      </w:pPr>
    </w:p>
    <w:p w:rsidR="008D34DA" w:rsidRDefault="008D34DA">
      <w:pPr>
        <w:pStyle w:val="ConsPlusNormal"/>
        <w:ind w:firstLine="540"/>
        <w:jc w:val="both"/>
      </w:pPr>
      <w:r>
        <w:t xml:space="preserve">В соответствии с Федеральным </w:t>
      </w:r>
      <w:hyperlink r:id="rId5">
        <w:r>
          <w:rPr>
            <w:color w:val="0000FF"/>
          </w:rPr>
          <w:t>законом</w:t>
        </w:r>
      </w:hyperlink>
      <w:r>
        <w:t xml:space="preserve"> от 27 июля 2010 года N 210-ФЗ "Об организации предоставления государственных и муниципальных услуг", </w:t>
      </w:r>
      <w:hyperlink r:id="rId6">
        <w:r>
          <w:rPr>
            <w:color w:val="0000FF"/>
          </w:rPr>
          <w:t>Постановлением</w:t>
        </w:r>
      </w:hyperlink>
      <w:r>
        <w:t xml:space="preserve"> Правительства Российской Федерации от 24 марта 2022 года N 454 "Об особенностях организации предоставления государственных услуг, а также разработки и принятия административных регламентов предоставления государственных услуг в 2022 году" администрация Ракитянского района постановляет:</w:t>
      </w:r>
    </w:p>
    <w:p w:rsidR="008D34DA" w:rsidRDefault="008D34DA">
      <w:pPr>
        <w:pStyle w:val="ConsPlusNormal"/>
        <w:jc w:val="both"/>
      </w:pPr>
    </w:p>
    <w:p w:rsidR="008D34DA" w:rsidRDefault="008D34DA">
      <w:pPr>
        <w:pStyle w:val="ConsPlusNormal"/>
        <w:ind w:firstLine="540"/>
        <w:jc w:val="both"/>
      </w:pPr>
      <w:r>
        <w:t xml:space="preserve">1. Утвердить временный </w:t>
      </w:r>
      <w:hyperlink w:anchor="P35">
        <w:r>
          <w:rPr>
            <w:color w:val="0000FF"/>
          </w:rPr>
          <w:t>порядок</w:t>
        </w:r>
      </w:hyperlink>
      <w:r>
        <w:t xml:space="preserve"> предоставления массовой социально значимой услуги "Присвоение спортивных разрядов" (прилагается).</w:t>
      </w:r>
    </w:p>
    <w:p w:rsidR="008D34DA" w:rsidRDefault="008D34DA">
      <w:pPr>
        <w:pStyle w:val="ConsPlusNormal"/>
        <w:jc w:val="both"/>
      </w:pPr>
    </w:p>
    <w:p w:rsidR="008D34DA" w:rsidRDefault="008D34DA">
      <w:pPr>
        <w:pStyle w:val="ConsPlusNormal"/>
        <w:ind w:firstLine="540"/>
        <w:jc w:val="both"/>
      </w:pPr>
      <w:r>
        <w:t>2. Опубликовать настоящее постановление в межрайонной газете "Наша жизнь" и разместить на официальном сайте органов местного самоуправления муниципального района "Ракитянский район" Белгородской области.</w:t>
      </w:r>
    </w:p>
    <w:p w:rsidR="008D34DA" w:rsidRDefault="008D34DA">
      <w:pPr>
        <w:pStyle w:val="ConsPlusNormal"/>
        <w:jc w:val="both"/>
      </w:pPr>
    </w:p>
    <w:p w:rsidR="008D34DA" w:rsidRDefault="008D34DA">
      <w:pPr>
        <w:pStyle w:val="ConsPlusNormal"/>
        <w:ind w:firstLine="540"/>
        <w:jc w:val="both"/>
      </w:pPr>
      <w:r>
        <w:t>3. Настоящее постановление вступает в силу со дня его официального опубликования.</w:t>
      </w:r>
    </w:p>
    <w:p w:rsidR="008D34DA" w:rsidRDefault="008D34DA">
      <w:pPr>
        <w:pStyle w:val="ConsPlusNormal"/>
        <w:jc w:val="both"/>
      </w:pPr>
    </w:p>
    <w:p w:rsidR="008D34DA" w:rsidRDefault="008D34DA">
      <w:pPr>
        <w:pStyle w:val="ConsPlusNormal"/>
        <w:ind w:firstLine="540"/>
        <w:jc w:val="both"/>
      </w:pPr>
      <w:r>
        <w:t>4. Контроль за исполнением настоящего постановления возложить на заместителя главы администрации района по социальной политике Холодову Р.А.</w:t>
      </w:r>
    </w:p>
    <w:p w:rsidR="008D34DA" w:rsidRDefault="008D34DA">
      <w:pPr>
        <w:pStyle w:val="ConsPlusNormal"/>
        <w:jc w:val="both"/>
      </w:pPr>
    </w:p>
    <w:p w:rsidR="008D34DA" w:rsidRDefault="008D34DA">
      <w:pPr>
        <w:pStyle w:val="ConsPlusNormal"/>
        <w:jc w:val="right"/>
      </w:pPr>
      <w:r>
        <w:t>Глава администрации</w:t>
      </w:r>
    </w:p>
    <w:p w:rsidR="008D34DA" w:rsidRDefault="008D34DA">
      <w:pPr>
        <w:pStyle w:val="ConsPlusNormal"/>
        <w:jc w:val="right"/>
      </w:pPr>
      <w:r>
        <w:t>Ракитянского района</w:t>
      </w:r>
    </w:p>
    <w:p w:rsidR="008D34DA" w:rsidRDefault="008D34DA">
      <w:pPr>
        <w:pStyle w:val="ConsPlusNormal"/>
        <w:jc w:val="right"/>
      </w:pPr>
      <w:r>
        <w:t>А.В.КЛИМОВ</w:t>
      </w:r>
    </w:p>
    <w:p w:rsidR="008D34DA" w:rsidRDefault="008D34DA">
      <w:pPr>
        <w:pStyle w:val="ConsPlusNormal"/>
        <w:jc w:val="both"/>
      </w:pPr>
    </w:p>
    <w:p w:rsidR="008D34DA" w:rsidRDefault="008D34DA">
      <w:pPr>
        <w:pStyle w:val="ConsPlusNormal"/>
        <w:jc w:val="both"/>
      </w:pPr>
    </w:p>
    <w:p w:rsidR="008D34DA" w:rsidRDefault="008D34DA">
      <w:pPr>
        <w:pStyle w:val="ConsPlusNormal"/>
        <w:jc w:val="both"/>
      </w:pPr>
    </w:p>
    <w:p w:rsidR="008D34DA" w:rsidRDefault="008D34DA">
      <w:pPr>
        <w:pStyle w:val="ConsPlusNormal"/>
        <w:jc w:val="both"/>
      </w:pPr>
    </w:p>
    <w:p w:rsidR="008D34DA" w:rsidRDefault="008D34DA">
      <w:pPr>
        <w:pStyle w:val="ConsPlusNormal"/>
        <w:jc w:val="both"/>
      </w:pPr>
    </w:p>
    <w:p w:rsidR="008D34DA" w:rsidRDefault="008D34DA">
      <w:pPr>
        <w:pStyle w:val="ConsPlusNormal"/>
        <w:jc w:val="right"/>
        <w:outlineLvl w:val="0"/>
      </w:pPr>
      <w:r>
        <w:t>Приложение</w:t>
      </w:r>
    </w:p>
    <w:p w:rsidR="008D34DA" w:rsidRDefault="008D34DA">
      <w:pPr>
        <w:pStyle w:val="ConsPlusNormal"/>
        <w:jc w:val="both"/>
      </w:pPr>
    </w:p>
    <w:p w:rsidR="008D34DA" w:rsidRDefault="008D34DA">
      <w:pPr>
        <w:pStyle w:val="ConsPlusNormal"/>
        <w:jc w:val="right"/>
      </w:pPr>
      <w:r>
        <w:t>Утвержден</w:t>
      </w:r>
    </w:p>
    <w:p w:rsidR="008D34DA" w:rsidRDefault="008D34DA">
      <w:pPr>
        <w:pStyle w:val="ConsPlusNormal"/>
        <w:jc w:val="right"/>
      </w:pPr>
      <w:r>
        <w:t>постановлением</w:t>
      </w:r>
    </w:p>
    <w:p w:rsidR="008D34DA" w:rsidRDefault="008D34DA">
      <w:pPr>
        <w:pStyle w:val="ConsPlusNormal"/>
        <w:jc w:val="right"/>
      </w:pPr>
      <w:r>
        <w:t>администрации Ракитянского района</w:t>
      </w:r>
    </w:p>
    <w:p w:rsidR="008D34DA" w:rsidRDefault="008D34DA">
      <w:pPr>
        <w:pStyle w:val="ConsPlusNormal"/>
        <w:jc w:val="right"/>
      </w:pPr>
      <w:r>
        <w:t>от 22 декабря 2022 г. N 178</w:t>
      </w:r>
    </w:p>
    <w:p w:rsidR="008D34DA" w:rsidRDefault="008D34DA">
      <w:pPr>
        <w:pStyle w:val="ConsPlusNormal"/>
        <w:jc w:val="both"/>
      </w:pPr>
    </w:p>
    <w:p w:rsidR="008D34DA" w:rsidRDefault="008D34DA">
      <w:pPr>
        <w:pStyle w:val="ConsPlusTitle"/>
        <w:jc w:val="center"/>
      </w:pPr>
      <w:bookmarkStart w:id="0" w:name="P35"/>
      <w:bookmarkEnd w:id="0"/>
      <w:r>
        <w:t>ВРЕМЕННЫЙ ПОРЯДОК</w:t>
      </w:r>
    </w:p>
    <w:p w:rsidR="008D34DA" w:rsidRDefault="008D34DA">
      <w:pPr>
        <w:pStyle w:val="ConsPlusTitle"/>
        <w:jc w:val="center"/>
      </w:pPr>
      <w:r>
        <w:t>ПРЕДОСТАВЛЕНИЯ МАССОВОЙ СОЦИАЛЬНО ЗНАЧИМОЙ</w:t>
      </w:r>
    </w:p>
    <w:p w:rsidR="008D34DA" w:rsidRDefault="008D34DA">
      <w:pPr>
        <w:pStyle w:val="ConsPlusTitle"/>
        <w:jc w:val="center"/>
      </w:pPr>
      <w:r>
        <w:t>УСЛУГИ "ПРИСВОЕНИЕ СПОРТИВНЫХ РАЗРЯДОВ"</w:t>
      </w:r>
    </w:p>
    <w:p w:rsidR="008D34DA" w:rsidRDefault="008D34DA">
      <w:pPr>
        <w:pStyle w:val="ConsPlusNormal"/>
        <w:jc w:val="both"/>
      </w:pPr>
    </w:p>
    <w:p w:rsidR="008D34DA" w:rsidRDefault="008D34DA">
      <w:pPr>
        <w:pStyle w:val="ConsPlusTitle"/>
        <w:jc w:val="center"/>
        <w:outlineLvl w:val="1"/>
      </w:pPr>
      <w:r>
        <w:t>I. Общие положения</w:t>
      </w:r>
    </w:p>
    <w:p w:rsidR="008D34DA" w:rsidRDefault="008D34DA">
      <w:pPr>
        <w:pStyle w:val="ConsPlusNormal"/>
        <w:jc w:val="both"/>
      </w:pPr>
    </w:p>
    <w:p w:rsidR="008D34DA" w:rsidRDefault="008D34DA">
      <w:pPr>
        <w:pStyle w:val="ConsPlusTitle"/>
        <w:jc w:val="center"/>
        <w:outlineLvl w:val="2"/>
      </w:pPr>
      <w:r>
        <w:t>1.1. Предмет регулирования временного порядка</w:t>
      </w:r>
    </w:p>
    <w:p w:rsidR="008D34DA" w:rsidRDefault="008D34DA">
      <w:pPr>
        <w:pStyle w:val="ConsPlusNormal"/>
        <w:jc w:val="both"/>
      </w:pPr>
    </w:p>
    <w:p w:rsidR="008D34DA" w:rsidRDefault="008D34DA">
      <w:pPr>
        <w:pStyle w:val="ConsPlusNormal"/>
        <w:ind w:firstLine="540"/>
        <w:jc w:val="both"/>
      </w:pPr>
      <w:r>
        <w:lastRenderedPageBreak/>
        <w:t>1.1.1. Настоящий временный порядок регулирует отношения, возникающие между заявителем и управление физической культуры, спорта и молодежной политики администрации Ракитянского района при предоставлении муниципальной услуги "Присвоение спортивных разрядов" (далее - Услуга).</w:t>
      </w:r>
    </w:p>
    <w:p w:rsidR="008D34DA" w:rsidRDefault="008D34DA">
      <w:pPr>
        <w:pStyle w:val="ConsPlusNormal"/>
        <w:spacing w:before="220"/>
        <w:ind w:firstLine="540"/>
        <w:jc w:val="both"/>
      </w:pPr>
      <w:r>
        <w:t>1.1.2. Полномочия по предоставлению Услуги осуществляются управлением физической культуры, спорта и молодежной политики администрации Ракитянского района.</w:t>
      </w:r>
    </w:p>
    <w:p w:rsidR="008D34DA" w:rsidRDefault="008D34DA">
      <w:pPr>
        <w:pStyle w:val="ConsPlusNormal"/>
        <w:jc w:val="both"/>
      </w:pPr>
    </w:p>
    <w:p w:rsidR="008D34DA" w:rsidRDefault="008D34DA">
      <w:pPr>
        <w:pStyle w:val="ConsPlusTitle"/>
        <w:jc w:val="center"/>
        <w:outlineLvl w:val="2"/>
      </w:pPr>
      <w:r>
        <w:t>1.2. Круг заявителей</w:t>
      </w:r>
    </w:p>
    <w:p w:rsidR="008D34DA" w:rsidRDefault="008D34DA">
      <w:pPr>
        <w:pStyle w:val="ConsPlusNormal"/>
        <w:jc w:val="both"/>
      </w:pPr>
    </w:p>
    <w:p w:rsidR="008D34DA" w:rsidRDefault="008D34DA">
      <w:pPr>
        <w:pStyle w:val="ConsPlusNormal"/>
        <w:ind w:firstLine="540"/>
        <w:jc w:val="both"/>
      </w:pPr>
      <w:r>
        <w:t>1.2.1. В качестве заявителей могут выступать руководители региональной спортивной федерации или местной спортивной федерации, а в случае их отсутствия - руководитель физкультурно-спортивной организации, осуществляющей спортивную подготовку, или руководитель образовательной организации, осуществляющей деятельность в области физической культуры и спорта на территории Ракитянского района (далее - заявитель).</w:t>
      </w:r>
    </w:p>
    <w:p w:rsidR="008D34DA" w:rsidRDefault="008D34DA">
      <w:pPr>
        <w:pStyle w:val="ConsPlusNormal"/>
        <w:spacing w:before="220"/>
        <w:ind w:firstLine="540"/>
        <w:jc w:val="both"/>
      </w:pPr>
      <w:r>
        <w:t>1.2.2. Интересы заявителей могут представлять лица, обладающие соответствующими полномочиями (далее - представитель).</w:t>
      </w:r>
    </w:p>
    <w:p w:rsidR="008D34DA" w:rsidRDefault="008D34DA">
      <w:pPr>
        <w:pStyle w:val="ConsPlusNormal"/>
        <w:jc w:val="both"/>
      </w:pPr>
    </w:p>
    <w:p w:rsidR="008D34DA" w:rsidRDefault="008D34DA">
      <w:pPr>
        <w:pStyle w:val="ConsPlusTitle"/>
        <w:jc w:val="center"/>
        <w:outlineLvl w:val="2"/>
      </w:pPr>
      <w:r>
        <w:t>1.3. Способы информирования заявителей</w:t>
      </w:r>
    </w:p>
    <w:p w:rsidR="008D34DA" w:rsidRDefault="008D34DA">
      <w:pPr>
        <w:pStyle w:val="ConsPlusTitle"/>
        <w:jc w:val="center"/>
      </w:pPr>
      <w:r>
        <w:t>о порядке предоставления Услуги</w:t>
      </w:r>
    </w:p>
    <w:p w:rsidR="008D34DA" w:rsidRDefault="008D34DA">
      <w:pPr>
        <w:pStyle w:val="ConsPlusNormal"/>
        <w:jc w:val="both"/>
      </w:pPr>
    </w:p>
    <w:p w:rsidR="008D34DA" w:rsidRDefault="008D34DA">
      <w:pPr>
        <w:pStyle w:val="ConsPlusNormal"/>
        <w:ind w:firstLine="540"/>
        <w:jc w:val="both"/>
      </w:pPr>
      <w:r>
        <w:t>1.3.1.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 на официальном сайте управления физической культуры, спорта и молодежной политики администрации Ракитянского района www.ufksimprakitnoe.ru, в федеральной государственной информационной системе "Единый портал государственных и муниципальных услуг (функций)" (далее - ЕПГУ), в региональной информационной системе "Реестр государственных и муниципальных услуг (функций) Белгородской области" (далее - РПГУ).</w:t>
      </w:r>
    </w:p>
    <w:p w:rsidR="008D34DA" w:rsidRDefault="008D34DA">
      <w:pPr>
        <w:pStyle w:val="ConsPlusNormal"/>
        <w:jc w:val="both"/>
      </w:pPr>
    </w:p>
    <w:p w:rsidR="008D34DA" w:rsidRDefault="008D34DA">
      <w:pPr>
        <w:pStyle w:val="ConsPlusTitle"/>
        <w:jc w:val="center"/>
        <w:outlineLvl w:val="1"/>
      </w:pPr>
      <w:r>
        <w:t>II. Требования к предоставлению Услуги</w:t>
      </w:r>
    </w:p>
    <w:p w:rsidR="008D34DA" w:rsidRDefault="008D34DA">
      <w:pPr>
        <w:pStyle w:val="ConsPlusNormal"/>
        <w:jc w:val="both"/>
      </w:pPr>
    </w:p>
    <w:p w:rsidR="008D34DA" w:rsidRDefault="008D34DA">
      <w:pPr>
        <w:pStyle w:val="ConsPlusTitle"/>
        <w:jc w:val="center"/>
        <w:outlineLvl w:val="2"/>
      </w:pPr>
      <w:r>
        <w:t>2.1. Результат предоставления Услуги</w:t>
      </w:r>
    </w:p>
    <w:p w:rsidR="008D34DA" w:rsidRDefault="008D34DA">
      <w:pPr>
        <w:pStyle w:val="ConsPlusNormal"/>
        <w:jc w:val="both"/>
      </w:pPr>
    </w:p>
    <w:p w:rsidR="008D34DA" w:rsidRDefault="008D34DA">
      <w:pPr>
        <w:pStyle w:val="ConsPlusNormal"/>
        <w:ind w:firstLine="540"/>
        <w:jc w:val="both"/>
      </w:pPr>
      <w:r>
        <w:t>2.1.1. Результатами предоставления Услуги являются:</w:t>
      </w:r>
    </w:p>
    <w:p w:rsidR="008D34DA" w:rsidRDefault="008D34DA">
      <w:pPr>
        <w:pStyle w:val="ConsPlusNormal"/>
        <w:spacing w:before="220"/>
        <w:ind w:firstLine="540"/>
        <w:jc w:val="both"/>
      </w:pPr>
      <w:r>
        <w:t>- при обращении за присвоением спортивного разряда - решение о присвоении спортивного разряда или решение об отказе в предоставлении Услуги;</w:t>
      </w:r>
    </w:p>
    <w:p w:rsidR="008D34DA" w:rsidRDefault="008D34DA">
      <w:pPr>
        <w:pStyle w:val="ConsPlusNormal"/>
        <w:spacing w:before="220"/>
        <w:ind w:firstLine="540"/>
        <w:jc w:val="both"/>
      </w:pPr>
      <w:r>
        <w:t>- при обращении за подтверждением спортивного разряда - решение о подтверждении спортивного разряда или решение об отказе в предоставлении услуги "Присвоение спортивных разрядов".</w:t>
      </w:r>
    </w:p>
    <w:p w:rsidR="008D34DA" w:rsidRDefault="008D34DA">
      <w:pPr>
        <w:pStyle w:val="ConsPlusNormal"/>
        <w:spacing w:before="220"/>
        <w:ind w:firstLine="540"/>
        <w:jc w:val="both"/>
      </w:pPr>
      <w:r>
        <w:t>2.1.2. Решение о предоставлении Услуги оформляется по форме, указанной в приложении (не приводится) к настоящему временному порядку.</w:t>
      </w:r>
    </w:p>
    <w:p w:rsidR="008D34DA" w:rsidRDefault="008D34DA">
      <w:pPr>
        <w:pStyle w:val="ConsPlusNormal"/>
        <w:spacing w:before="220"/>
        <w:ind w:firstLine="540"/>
        <w:jc w:val="both"/>
      </w:pPr>
      <w:r>
        <w:t>2.1.3. Решение об отказе в предоставлении Услуги оформляется по форме, указанной в приложении (не приводится) к настоящему временному порядку.</w:t>
      </w:r>
    </w:p>
    <w:p w:rsidR="008D34DA" w:rsidRDefault="008D34DA">
      <w:pPr>
        <w:pStyle w:val="ConsPlusNormal"/>
        <w:spacing w:before="220"/>
        <w:ind w:firstLine="540"/>
        <w:jc w:val="both"/>
      </w:pPr>
      <w:r>
        <w:t>2.1.4. Результат оказания услуги можно получить следующими способами:</w:t>
      </w:r>
    </w:p>
    <w:p w:rsidR="008D34DA" w:rsidRDefault="008D34DA">
      <w:pPr>
        <w:pStyle w:val="ConsPlusNormal"/>
        <w:spacing w:before="220"/>
        <w:ind w:firstLine="540"/>
        <w:jc w:val="both"/>
      </w:pPr>
      <w:r>
        <w:t>в электронном виде (ЕПГУ, РПГУ), по электронной почте, при обращении в орган, предоставляющий Услугу.</w:t>
      </w:r>
    </w:p>
    <w:p w:rsidR="008D34DA" w:rsidRDefault="008D34DA">
      <w:pPr>
        <w:pStyle w:val="ConsPlusNormal"/>
        <w:jc w:val="both"/>
      </w:pPr>
    </w:p>
    <w:p w:rsidR="008D34DA" w:rsidRDefault="008D34DA">
      <w:pPr>
        <w:pStyle w:val="ConsPlusTitle"/>
        <w:jc w:val="center"/>
        <w:outlineLvl w:val="2"/>
      </w:pPr>
      <w:r>
        <w:lastRenderedPageBreak/>
        <w:t>2.2. Срок предоставления Услуги</w:t>
      </w:r>
    </w:p>
    <w:p w:rsidR="008D34DA" w:rsidRDefault="008D34DA">
      <w:pPr>
        <w:pStyle w:val="ConsPlusNormal"/>
        <w:jc w:val="both"/>
      </w:pPr>
    </w:p>
    <w:p w:rsidR="008D34DA" w:rsidRDefault="008D34DA">
      <w:pPr>
        <w:pStyle w:val="ConsPlusNormal"/>
        <w:ind w:firstLine="540"/>
        <w:jc w:val="both"/>
      </w:pPr>
      <w:r>
        <w:t>2.2.1. Максимальный срок предоставления Услуги со дня регистрации запроса и документов и (или) информации, необходимых для предоставления Услуги:</w:t>
      </w:r>
    </w:p>
    <w:p w:rsidR="008D34DA" w:rsidRDefault="008D34DA">
      <w:pPr>
        <w:pStyle w:val="ConsPlusNormal"/>
        <w:spacing w:before="220"/>
        <w:ind w:firstLine="540"/>
        <w:jc w:val="both"/>
      </w:pPr>
      <w:r>
        <w:t>а) в органе, предоставляющем Услугу, в том числе в случае, если запрос и документы и (или) информация, необходимые для предоставления Услуги, поданы заявителем посредством почтового отправления в орган, предоставляющий Услугу, составляет 10 (десять) рабочих дней;</w:t>
      </w:r>
    </w:p>
    <w:p w:rsidR="008D34DA" w:rsidRDefault="008D34DA">
      <w:pPr>
        <w:pStyle w:val="ConsPlusNormal"/>
        <w:spacing w:before="220"/>
        <w:ind w:firstLine="540"/>
        <w:jc w:val="both"/>
      </w:pPr>
      <w:r>
        <w:t>б) на ЕПГУ - 10 рабочих дней;</w:t>
      </w:r>
    </w:p>
    <w:p w:rsidR="008D34DA" w:rsidRDefault="008D34DA">
      <w:pPr>
        <w:pStyle w:val="ConsPlusNormal"/>
        <w:spacing w:before="220"/>
        <w:ind w:firstLine="540"/>
        <w:jc w:val="both"/>
      </w:pPr>
      <w:r>
        <w:t>в) на РПГУ - 10 рабочих дней.</w:t>
      </w:r>
    </w:p>
    <w:p w:rsidR="008D34DA" w:rsidRDefault="008D34DA">
      <w:pPr>
        <w:pStyle w:val="ConsPlusNormal"/>
        <w:jc w:val="both"/>
      </w:pPr>
    </w:p>
    <w:p w:rsidR="008D34DA" w:rsidRDefault="008D34DA">
      <w:pPr>
        <w:pStyle w:val="ConsPlusTitle"/>
        <w:jc w:val="center"/>
        <w:outlineLvl w:val="2"/>
      </w:pPr>
      <w:r>
        <w:t>2.3. Правовые основания предоставления Услуги</w:t>
      </w:r>
    </w:p>
    <w:p w:rsidR="008D34DA" w:rsidRDefault="008D34DA">
      <w:pPr>
        <w:pStyle w:val="ConsPlusNormal"/>
        <w:jc w:val="both"/>
      </w:pPr>
    </w:p>
    <w:p w:rsidR="008D34DA" w:rsidRDefault="008D34DA">
      <w:pPr>
        <w:pStyle w:val="ConsPlusNormal"/>
        <w:ind w:firstLine="540"/>
        <w:jc w:val="both"/>
      </w:pPr>
      <w:r>
        <w:t>2.3.1. Предоставление государственной (муниципальной) услуги осуществляется в соответствии с:</w:t>
      </w:r>
    </w:p>
    <w:p w:rsidR="008D34DA" w:rsidRDefault="008D34DA">
      <w:pPr>
        <w:pStyle w:val="ConsPlusNormal"/>
        <w:spacing w:before="220"/>
        <w:ind w:firstLine="540"/>
        <w:jc w:val="both"/>
      </w:pPr>
      <w:r>
        <w:t xml:space="preserve">Федеральным </w:t>
      </w:r>
      <w:hyperlink r:id="rId7">
        <w:r>
          <w:rPr>
            <w:color w:val="0000FF"/>
          </w:rPr>
          <w:t>законом</w:t>
        </w:r>
      </w:hyperlink>
      <w:r>
        <w:t xml:space="preserve"> от 02.05.2006 N 59-ФЗ "О порядке рассмотрения обращений граждан Российской Федерации";</w:t>
      </w:r>
    </w:p>
    <w:p w:rsidR="008D34DA" w:rsidRDefault="008D34DA">
      <w:pPr>
        <w:pStyle w:val="ConsPlusNormal"/>
        <w:spacing w:before="220"/>
        <w:ind w:firstLine="540"/>
        <w:jc w:val="both"/>
      </w:pPr>
      <w:r>
        <w:t xml:space="preserve">Федеральным </w:t>
      </w:r>
      <w:hyperlink r:id="rId8">
        <w:r>
          <w:rPr>
            <w:color w:val="0000FF"/>
          </w:rPr>
          <w:t>законом</w:t>
        </w:r>
      </w:hyperlink>
      <w:r>
        <w:t xml:space="preserve"> от 04.12.2007 N 329-ФЗ "О физической культуре и спорте в Российской Федерации";</w:t>
      </w:r>
    </w:p>
    <w:p w:rsidR="008D34DA" w:rsidRDefault="008D34DA">
      <w:pPr>
        <w:pStyle w:val="ConsPlusNormal"/>
        <w:spacing w:before="220"/>
        <w:ind w:firstLine="540"/>
        <w:jc w:val="both"/>
      </w:pPr>
      <w:r>
        <w:t xml:space="preserve">Федеральным </w:t>
      </w:r>
      <w:hyperlink r:id="rId9">
        <w:r>
          <w:rPr>
            <w:color w:val="0000FF"/>
          </w:rPr>
          <w:t>законом</w:t>
        </w:r>
      </w:hyperlink>
      <w:r>
        <w:t xml:space="preserve"> от 27.07.2010 N 210-ФЗ "Об организации предоставления государственных и муниципальных услуг";</w:t>
      </w:r>
    </w:p>
    <w:p w:rsidR="008D34DA" w:rsidRDefault="008D34DA">
      <w:pPr>
        <w:pStyle w:val="ConsPlusNormal"/>
        <w:spacing w:before="220"/>
        <w:ind w:firstLine="540"/>
        <w:jc w:val="both"/>
      </w:pPr>
      <w:hyperlink r:id="rId10">
        <w:r>
          <w:rPr>
            <w:color w:val="0000FF"/>
          </w:rPr>
          <w:t>приказом</w:t>
        </w:r>
      </w:hyperlink>
      <w:r>
        <w:t xml:space="preserve"> Министерства спорта Российской Федерации от 20.02.2017 N 108 "Об утверждении положения о Единой всероссийской спортивной классификации";</w:t>
      </w:r>
    </w:p>
    <w:p w:rsidR="008D34DA" w:rsidRDefault="008D34DA">
      <w:pPr>
        <w:pStyle w:val="ConsPlusNormal"/>
        <w:spacing w:before="220"/>
        <w:ind w:firstLine="540"/>
        <w:jc w:val="both"/>
      </w:pPr>
      <w:r>
        <w:t>настоящим Административным регламентом.</w:t>
      </w:r>
    </w:p>
    <w:p w:rsidR="008D34DA" w:rsidRDefault="008D34DA">
      <w:pPr>
        <w:pStyle w:val="ConsPlusNormal"/>
        <w:spacing w:before="220"/>
        <w:ind w:firstLine="540"/>
        <w:jc w:val="both"/>
      </w:pPr>
      <w:r>
        <w:t>2.3.2. Досудебный (внесудебный) порядок обжалования решений и действий (бездействия) уполномоченного органа, его должностных лиц и государственных гражданских служащих.</w:t>
      </w:r>
    </w:p>
    <w:p w:rsidR="008D34DA" w:rsidRDefault="008D34DA">
      <w:pPr>
        <w:pStyle w:val="ConsPlusNormal"/>
        <w:spacing w:before="220"/>
        <w:ind w:firstLine="540"/>
        <w:jc w:val="both"/>
      </w:pPr>
      <w: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8D34DA" w:rsidRDefault="008D34DA">
      <w:pPr>
        <w:pStyle w:val="ConsPlusNormal"/>
        <w:spacing w:before="220"/>
        <w:ind w:firstLine="540"/>
        <w:jc w:val="both"/>
      </w:pPr>
      <w:r>
        <w:t>- Заявитель вправе подать жалобу на решение и (или) действие (бездействие) Уполномоченного органа, его должностных лиц и государственных гражданских служащих при предоставлении муниципальной услуги (далее - жалоба);</w:t>
      </w:r>
    </w:p>
    <w:p w:rsidR="008D34DA" w:rsidRDefault="008D34DA">
      <w:pPr>
        <w:pStyle w:val="ConsPlusNormal"/>
        <w:spacing w:before="220"/>
        <w:ind w:firstLine="540"/>
        <w:jc w:val="both"/>
      </w:pPr>
      <w:r>
        <w:t xml:space="preserve">- Заявитель может обратиться с жалобой, в том числе в следующих случаях: нарушение срока регистрации запроса о предоставлении муниципальной услуги; нарушение срока предоставления муниципальной услуги; требование представления Заявителем документов или информации либо отказ в приеме документов, представление которых предусмотрено для предоставления муниципальной услуги; отказ в предоставлении муниципальной услуги, если основания отказа не предусмотрены данным Административным регламентом; затребование с Заявителя при предоставлении муниципальной услуги платы; отказ Уполномоченного органа, должностного лица Уполномоченного органа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нарушение срока или порядка выдачи документов по результатам предоставления муниципальной услуги;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w:t>
      </w:r>
      <w:r>
        <w:lastRenderedPageBreak/>
        <w:t xml:space="preserve">предоставления муниципальной услуги, либо в предоставлении муниципальной услуги, за исключением случаев, предусмотренных </w:t>
      </w:r>
      <w:hyperlink r:id="rId11">
        <w:r>
          <w:rPr>
            <w:color w:val="0000FF"/>
          </w:rPr>
          <w:t>пунктом 4 части 1 статьи 7</w:t>
        </w:r>
      </w:hyperlink>
      <w:r>
        <w:t xml:space="preserve"> Федерального закона от 27.07.2010 N 210-ФЗ "Об организации предоставления государственных и муниципальных услуг".</w:t>
      </w:r>
    </w:p>
    <w:p w:rsidR="008D34DA" w:rsidRDefault="008D34DA">
      <w:pPr>
        <w:pStyle w:val="ConsPlusNormal"/>
        <w:spacing w:before="220"/>
        <w:ind w:firstLine="540"/>
        <w:jc w:val="both"/>
      </w:pPr>
      <w:r>
        <w:t>Органы муниципальной власти, организации и уполномоченные на рассмотрение жалобы лица, которым может быть направлена жалоба заявителя в досудебном (внесудебном) порядке:</w:t>
      </w:r>
    </w:p>
    <w:p w:rsidR="008D34DA" w:rsidRDefault="008D34DA">
      <w:pPr>
        <w:pStyle w:val="ConsPlusNormal"/>
        <w:spacing w:before="220"/>
        <w:ind w:firstLine="540"/>
        <w:jc w:val="both"/>
      </w:pPr>
      <w:r>
        <w:t>Прием жалоб осуществляется Уполномоченным органом - отделом физической культуры, спорта управления физической культуры, спорта и молодежной политики администрации Ракитянского района.</w:t>
      </w:r>
    </w:p>
    <w:p w:rsidR="008D34DA" w:rsidRDefault="008D34DA">
      <w:pPr>
        <w:pStyle w:val="ConsPlusNormal"/>
        <w:spacing w:before="220"/>
        <w:ind w:firstLine="540"/>
        <w:jc w:val="both"/>
      </w:pPr>
      <w:r>
        <w:t>Жалоба, поступившая в Уполномоченный орган, предоставляющий государственную услугу, порядок предоставления которой был нарушен, рассматривается Уполномоченным органом.</w:t>
      </w:r>
    </w:p>
    <w:p w:rsidR="008D34DA" w:rsidRDefault="008D34DA">
      <w:pPr>
        <w:pStyle w:val="ConsPlusNormal"/>
        <w:spacing w:before="220"/>
        <w:ind w:firstLine="540"/>
        <w:jc w:val="both"/>
      </w:pPr>
      <w:r>
        <w:t>В случае если обжалуются решения и действия (бездействие) руководителя Уполномоченного органа, предоставляющего муниципальную услугу, жалоба подается в высший орган исполнительной власти субъекта Российской Федерации и рассматривается заместителем руководителя высшего органа исполнительной власти субъекта Российской Федерации, осуществляющим координацию и контроль деятельности Уполномоченного органа.</w:t>
      </w:r>
    </w:p>
    <w:p w:rsidR="008D34DA" w:rsidRDefault="008D34DA">
      <w:pPr>
        <w:pStyle w:val="ConsPlusNormal"/>
        <w:spacing w:before="220"/>
        <w:ind w:firstLine="540"/>
        <w:jc w:val="both"/>
      </w:pPr>
      <w: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rsidR="008D34DA" w:rsidRDefault="008D34DA">
      <w:pPr>
        <w:pStyle w:val="ConsPlusNormal"/>
        <w:spacing w:before="220"/>
        <w:ind w:firstLine="540"/>
        <w:jc w:val="both"/>
      </w:pPr>
      <w:r>
        <w:t>Информацию о порядке подачи и рассмотрения жалобы можно получить следующими способами: в информационно-телекоммуникационной сети "Интернет" на официальном сайте Уполномоченного органа; с использованием федеральной государственной информационной системы "Единый портал государственных и муниципальных услуг (функций)"; на информационных стендах в местах предоставления муниципальной услуги; посредством личного обращения (в том числе по телефону, по электронной почте, почтовой связью) в Уполномоченный орган.</w:t>
      </w:r>
    </w:p>
    <w:p w:rsidR="008D34DA" w:rsidRDefault="008D34DA">
      <w:pPr>
        <w:pStyle w:val="ConsPlusNormal"/>
        <w:spacing w:before="220"/>
        <w:ind w:firstLine="540"/>
        <w:jc w:val="both"/>
      </w:pPr>
      <w: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8D34DA" w:rsidRDefault="008D34DA">
      <w:pPr>
        <w:pStyle w:val="ConsPlusNormal"/>
        <w:spacing w:before="220"/>
        <w:ind w:firstLine="540"/>
        <w:jc w:val="both"/>
      </w:pPr>
      <w:r>
        <w:t>Правовое регулирование отношений, возникающих в связи с подачей и рассмотрением жалобы, осуществляется в соответствии с:</w:t>
      </w:r>
    </w:p>
    <w:p w:rsidR="008D34DA" w:rsidRDefault="008D34DA">
      <w:pPr>
        <w:pStyle w:val="ConsPlusNormal"/>
        <w:spacing w:before="220"/>
        <w:ind w:firstLine="540"/>
        <w:jc w:val="both"/>
      </w:pPr>
      <w:r>
        <w:t xml:space="preserve">Федеральным </w:t>
      </w:r>
      <w:hyperlink r:id="rId12">
        <w:r>
          <w:rPr>
            <w:color w:val="0000FF"/>
          </w:rPr>
          <w:t>законом</w:t>
        </w:r>
      </w:hyperlink>
      <w:r>
        <w:t xml:space="preserve"> от 27.07.2010 N 210-ФЗ "Об организации предоставления государственных и муниципальных услуг";</w:t>
      </w:r>
    </w:p>
    <w:p w:rsidR="008D34DA" w:rsidRDefault="008D34DA">
      <w:pPr>
        <w:pStyle w:val="ConsPlusNormal"/>
        <w:spacing w:before="220"/>
        <w:ind w:firstLine="540"/>
        <w:jc w:val="both"/>
      </w:pPr>
      <w:r>
        <w:t>нормативными правовыми актами высшего органа исполнительной власти субъекта Российской Федерации.</w:t>
      </w:r>
    </w:p>
    <w:p w:rsidR="008D34DA" w:rsidRDefault="008D34DA">
      <w:pPr>
        <w:pStyle w:val="ConsPlusNormal"/>
        <w:spacing w:before="220"/>
        <w:ind w:firstLine="540"/>
        <w:jc w:val="both"/>
      </w:pPr>
      <w:r>
        <w:t>Порядок обжалования решений и действий (бездействия) Уполномоченного органа, его должностных лиц и государственных гражданских служащих, предоставляющих государственную услугу, размещается в Федеральном реестре и на Едином портале.</w:t>
      </w:r>
    </w:p>
    <w:p w:rsidR="008D34DA" w:rsidRDefault="008D34DA">
      <w:pPr>
        <w:pStyle w:val="ConsPlusNormal"/>
        <w:spacing w:before="220"/>
        <w:ind w:firstLine="540"/>
        <w:jc w:val="both"/>
      </w:pPr>
      <w:r>
        <w:t>2.3.3. Орган, предоставляющий Услугу, обеспечивает размещение и актуализацию перечня нормативных правовых актов, регулирующих предоставление Услуги, информации о порядке досудебного (внесудебного) обжалования решений и действий (бездействия) органа, предоставляющего Услугу, а также его должностных лиц на официальных сайтах уполномоченных органов, на РПГУ, ЕПГУ.</w:t>
      </w:r>
    </w:p>
    <w:p w:rsidR="008D34DA" w:rsidRDefault="008D34DA">
      <w:pPr>
        <w:pStyle w:val="ConsPlusNormal"/>
        <w:jc w:val="both"/>
      </w:pPr>
    </w:p>
    <w:p w:rsidR="008D34DA" w:rsidRDefault="008D34DA">
      <w:pPr>
        <w:pStyle w:val="ConsPlusTitle"/>
        <w:jc w:val="center"/>
        <w:outlineLvl w:val="2"/>
      </w:pPr>
      <w:r>
        <w:t>2.4. Исчерпывающий перечень документов,</w:t>
      </w:r>
    </w:p>
    <w:p w:rsidR="008D34DA" w:rsidRDefault="008D34DA">
      <w:pPr>
        <w:pStyle w:val="ConsPlusTitle"/>
        <w:jc w:val="center"/>
      </w:pPr>
      <w:r>
        <w:t>необходимых для предоставления Услуги</w:t>
      </w:r>
    </w:p>
    <w:p w:rsidR="008D34DA" w:rsidRDefault="008D34DA">
      <w:pPr>
        <w:pStyle w:val="ConsPlusNormal"/>
        <w:jc w:val="both"/>
      </w:pPr>
    </w:p>
    <w:p w:rsidR="008D34DA" w:rsidRDefault="008D34DA">
      <w:pPr>
        <w:pStyle w:val="ConsPlusNormal"/>
        <w:ind w:firstLine="540"/>
        <w:jc w:val="both"/>
      </w:pPr>
      <w:r>
        <w:t>2.4.1. Для получения Услуги Заявитель представляет в орган, предоставляющий Услугу:</w:t>
      </w:r>
    </w:p>
    <w:p w:rsidR="008D34DA" w:rsidRDefault="008D34DA">
      <w:pPr>
        <w:pStyle w:val="ConsPlusNormal"/>
        <w:spacing w:before="220"/>
        <w:ind w:firstLine="540"/>
        <w:jc w:val="both"/>
      </w:pPr>
      <w:r>
        <w:t>а) для принятия решения о присвоении спортивного разряда необходимы следующие документы:</w:t>
      </w:r>
    </w:p>
    <w:p w:rsidR="008D34DA" w:rsidRDefault="008D34DA">
      <w:pPr>
        <w:pStyle w:val="ConsPlusNormal"/>
        <w:spacing w:before="220"/>
        <w:ind w:firstLine="540"/>
        <w:jc w:val="both"/>
      </w:pPr>
      <w:r>
        <w:t>заявление о предоставлении Услуги;</w:t>
      </w:r>
    </w:p>
    <w:p w:rsidR="008D34DA" w:rsidRDefault="008D34DA">
      <w:pPr>
        <w:pStyle w:val="ConsPlusNormal"/>
        <w:spacing w:before="220"/>
        <w:ind w:firstLine="540"/>
        <w:jc w:val="both"/>
      </w:pPr>
      <w:r>
        <w:t>представление заявителя;</w:t>
      </w:r>
    </w:p>
    <w:p w:rsidR="008D34DA" w:rsidRDefault="008D34DA">
      <w:pPr>
        <w:pStyle w:val="ConsPlusNormal"/>
        <w:spacing w:before="220"/>
        <w:ind w:firstLine="540"/>
        <w:jc w:val="both"/>
      </w:pPr>
      <w:r>
        <w:t>копия протокола или выписка из протокола соревнования, подписанного председателем главной судейской коллегии соревнования (главным судьей), отражающего выполнение норм, требований и условий их выполнения;</w:t>
      </w:r>
    </w:p>
    <w:p w:rsidR="008D34DA" w:rsidRDefault="008D34DA">
      <w:pPr>
        <w:pStyle w:val="ConsPlusNormal"/>
        <w:spacing w:before="220"/>
        <w:ind w:firstLine="540"/>
        <w:jc w:val="both"/>
      </w:pPr>
      <w:r>
        <w:t>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 (за исключением международных соревнований);</w:t>
      </w:r>
    </w:p>
    <w:p w:rsidR="008D34DA" w:rsidRDefault="008D34DA">
      <w:pPr>
        <w:pStyle w:val="ConsPlusNormal"/>
        <w:spacing w:before="220"/>
        <w:ind w:firstLine="540"/>
        <w:jc w:val="both"/>
      </w:pPr>
      <w:r>
        <w:t>две фотографии размером 3 x 4 см;</w:t>
      </w:r>
    </w:p>
    <w:p w:rsidR="008D34DA" w:rsidRDefault="008D34DA">
      <w:pPr>
        <w:pStyle w:val="ConsPlusNormal"/>
        <w:spacing w:before="220"/>
        <w:ind w:firstLine="540"/>
        <w:jc w:val="both"/>
      </w:pPr>
      <w:r>
        <w:t>копия документа, удостоверяющего принадлежность спортсмена к физкультурно-спортивной организации, организации, осуществляющей спортивную подготовку, или образовательной организации (в случае приостановления действия государственной (муниципальной) аккредитации областной спортивной федерации);</w:t>
      </w:r>
    </w:p>
    <w:p w:rsidR="008D34DA" w:rsidRDefault="008D34DA">
      <w:pPr>
        <w:pStyle w:val="ConsPlusNormal"/>
        <w:spacing w:before="220"/>
        <w:ind w:firstLine="540"/>
        <w:jc w:val="both"/>
      </w:pPr>
      <w:r>
        <w:t>копии второй и третьей страниц паспорта гражданина Российской Федерации, а также копии страниц, содержащих сведения о месте жительства,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(для присвоения спортивного разряда лицу, достигшему 14 лет). Для присвоения спортивного разряда военнослужащему, проходящему военную службу по призыву, вместо указанных копий страниц паспорта гражданина Российской Федерации может быть представлена копия военного билета;</w:t>
      </w:r>
    </w:p>
    <w:p w:rsidR="008D34DA" w:rsidRDefault="008D34DA">
      <w:pPr>
        <w:pStyle w:val="ConsPlusNormal"/>
        <w:spacing w:before="220"/>
        <w:ind w:firstLine="540"/>
        <w:jc w:val="both"/>
      </w:pPr>
      <w:r>
        <w:t>копия свидетельства о рождении (для присвоения спортивного разряда лицу, не достигшему 14 лет);</w:t>
      </w:r>
    </w:p>
    <w:p w:rsidR="008D34DA" w:rsidRDefault="008D34DA">
      <w:pPr>
        <w:pStyle w:val="ConsPlusNormal"/>
        <w:spacing w:before="220"/>
        <w:ind w:firstLine="540"/>
        <w:jc w:val="both"/>
      </w:pPr>
      <w:r>
        <w:t>копия положения (регламента) о физкультурном мероприятии и (или) спортивном соревновании по военно-прикладным и служебно-прикладным видам спорта, на котором спортсмен выполнил нормы, требования и условия их выполнения для присвоения спортивного разряда (для военно-прикладных и служебно-прикладных видов спорта).</w:t>
      </w:r>
    </w:p>
    <w:p w:rsidR="008D34DA" w:rsidRDefault="008D34DA">
      <w:pPr>
        <w:pStyle w:val="ConsPlusNormal"/>
        <w:spacing w:before="220"/>
        <w:ind w:firstLine="540"/>
        <w:jc w:val="both"/>
      </w:pPr>
      <w:r>
        <w:t>В случае если с представлением о присвоении спортивного разряда обращается представитель Заявителя, дополнительно предоставляется доверенность от имени юридического лица за подписью его руководителя или иного лица, уполномоченного на это в соответствии с законом и учредительными документами, подтверждающая полномочия представителя;</w:t>
      </w:r>
    </w:p>
    <w:p w:rsidR="008D34DA" w:rsidRDefault="008D34DA">
      <w:pPr>
        <w:pStyle w:val="ConsPlusNormal"/>
        <w:spacing w:before="220"/>
        <w:ind w:firstLine="540"/>
        <w:jc w:val="both"/>
      </w:pPr>
      <w:r>
        <w:t>б) для принятия решения о подтверждении спортивного разряда необходимы следующие документы:</w:t>
      </w:r>
    </w:p>
    <w:p w:rsidR="008D34DA" w:rsidRDefault="008D34DA">
      <w:pPr>
        <w:pStyle w:val="ConsPlusNormal"/>
        <w:spacing w:before="220"/>
        <w:ind w:firstLine="540"/>
        <w:jc w:val="both"/>
      </w:pPr>
      <w:r>
        <w:t>заявление о предоставлении Услуги по форме;</w:t>
      </w:r>
    </w:p>
    <w:p w:rsidR="008D34DA" w:rsidRDefault="008D34DA">
      <w:pPr>
        <w:pStyle w:val="ConsPlusNormal"/>
        <w:spacing w:before="220"/>
        <w:ind w:firstLine="540"/>
        <w:jc w:val="both"/>
      </w:pPr>
      <w:r>
        <w:t>ходатайство о подтверждении спортивного разряда;</w:t>
      </w:r>
    </w:p>
    <w:p w:rsidR="008D34DA" w:rsidRDefault="008D34DA">
      <w:pPr>
        <w:pStyle w:val="ConsPlusNormal"/>
        <w:spacing w:before="220"/>
        <w:ind w:firstLine="540"/>
        <w:jc w:val="both"/>
      </w:pPr>
      <w:r>
        <w:t xml:space="preserve">копия протокола или выписка из протокола соревнования, подписанного председателем </w:t>
      </w:r>
      <w:r>
        <w:lastRenderedPageBreak/>
        <w:t>главной судейской коллегии соревнования (главным судьей), отражающего выполнение норм, требований и условий их выполнения;</w:t>
      </w:r>
    </w:p>
    <w:p w:rsidR="008D34DA" w:rsidRDefault="008D34DA">
      <w:pPr>
        <w:pStyle w:val="ConsPlusNormal"/>
        <w:spacing w:before="220"/>
        <w:ind w:firstLine="540"/>
        <w:jc w:val="both"/>
      </w:pPr>
      <w:r>
        <w:t>копия справки о составе и квалификации судейской коллегии, подписанной председателем судейской коллегии (главным судьей) и лицом, уполномоченным организацией, проводящей соревнования (за исключением международных соревнований).</w:t>
      </w:r>
    </w:p>
    <w:p w:rsidR="008D34DA" w:rsidRDefault="008D34DA">
      <w:pPr>
        <w:pStyle w:val="ConsPlusNormal"/>
        <w:spacing w:before="220"/>
        <w:ind w:firstLine="540"/>
        <w:jc w:val="both"/>
      </w:pPr>
      <w:r>
        <w:t>В случае если с ходатайством о подтверждении спортивного разряда обращается представитель Заявителя, дополнительно предоставляется доверенность от имени юридического лица за подписью его руководителя или иного лица, уполномоченного на это в соответствии с законом и учредительными документами, подтверждающая полномочия представителя.</w:t>
      </w:r>
    </w:p>
    <w:p w:rsidR="008D34DA" w:rsidRDefault="008D34DA">
      <w:pPr>
        <w:pStyle w:val="ConsPlusNormal"/>
        <w:spacing w:before="220"/>
        <w:ind w:firstLine="540"/>
        <w:jc w:val="both"/>
      </w:pPr>
      <w:r>
        <w:t>Заявление о предоставлении Услуги подается по выбору заявителя следующими способами: лично, через законного (уполномоченного) представителя, почтой.</w:t>
      </w:r>
    </w:p>
    <w:p w:rsidR="008D34DA" w:rsidRDefault="008D34DA">
      <w:pPr>
        <w:pStyle w:val="ConsPlusNormal"/>
        <w:spacing w:before="220"/>
        <w:ind w:firstLine="540"/>
        <w:jc w:val="both"/>
      </w:pPr>
      <w:r>
        <w:t>2.4.2. Требования к предоставлению документов, необходимых для оказания Услуги.</w:t>
      </w:r>
    </w:p>
    <w:p w:rsidR="008D34DA" w:rsidRDefault="008D34DA">
      <w:pPr>
        <w:pStyle w:val="ConsPlusNormal"/>
        <w:spacing w:before="220"/>
        <w:ind w:firstLine="540"/>
        <w:jc w:val="both"/>
      </w:pPr>
      <w:r>
        <w:t>При подаче заявления в лично или через почту документы, представляемые заявителем в целях получения Услуги, должны соответствовать следующим требованиям:</w:t>
      </w:r>
    </w:p>
    <w:p w:rsidR="008D34DA" w:rsidRDefault="008D34DA">
      <w:pPr>
        <w:pStyle w:val="ConsPlusNormal"/>
        <w:spacing w:before="220"/>
        <w:ind w:firstLine="540"/>
        <w:jc w:val="both"/>
      </w:pPr>
      <w:r>
        <w:t>- текст заявления должен быть написан на русском языке синими или черными чернилами, фамилия, имя и отчество заявителя должны быть написаны полностью, все обязательные реквизиты в заявлении должны быть заполнены;</w:t>
      </w:r>
    </w:p>
    <w:p w:rsidR="008D34DA" w:rsidRDefault="008D34DA">
      <w:pPr>
        <w:pStyle w:val="ConsPlusNormal"/>
        <w:spacing w:before="220"/>
        <w:ind w:firstLine="540"/>
        <w:jc w:val="both"/>
      </w:pPr>
      <w:r>
        <w:t>- не допускается использование сокращений и аббревиатур, а также подчисток, приписок, зачеркнутых слов и иных неоговоренных исправлений, не заверенных подписью заявителя;</w:t>
      </w:r>
    </w:p>
    <w:p w:rsidR="008D34DA" w:rsidRDefault="008D34DA">
      <w:pPr>
        <w:pStyle w:val="ConsPlusNormal"/>
        <w:spacing w:before="220"/>
        <w:ind w:firstLine="540"/>
        <w:jc w:val="both"/>
      </w:pPr>
      <w:r>
        <w:t>- текст заявления может быть оформлен машинописным способом.</w:t>
      </w:r>
    </w:p>
    <w:p w:rsidR="008D34DA" w:rsidRDefault="008D34DA">
      <w:pPr>
        <w:pStyle w:val="ConsPlusNormal"/>
        <w:spacing w:before="220"/>
        <w:ind w:firstLine="540"/>
        <w:jc w:val="both"/>
      </w:pPr>
      <w:r>
        <w:t>При подаче заявлений через ЕПГУ документы, представляемые заявителем в целях получения Услуги, должны соответствовать следующим требованиям:</w:t>
      </w:r>
    </w:p>
    <w:p w:rsidR="008D34DA" w:rsidRDefault="008D34DA">
      <w:pPr>
        <w:pStyle w:val="ConsPlusNormal"/>
        <w:spacing w:before="220"/>
        <w:ind w:firstLine="540"/>
        <w:jc w:val="both"/>
      </w:pPr>
      <w:r>
        <w:t>xml - для формализованных документов;</w:t>
      </w:r>
    </w:p>
    <w:p w:rsidR="008D34DA" w:rsidRDefault="008D34DA">
      <w:pPr>
        <w:pStyle w:val="ConsPlusNormal"/>
        <w:spacing w:before="220"/>
        <w:ind w:firstLine="540"/>
        <w:jc w:val="both"/>
      </w:pPr>
      <w:r>
        <w:t>doc, docx, odt - для документов с текстовым содержанием, не включающим формулы (за исключением документов, указанных в подпункте "в" настоящего пункта);</w:t>
      </w:r>
    </w:p>
    <w:p w:rsidR="008D34DA" w:rsidRDefault="008D34DA">
      <w:pPr>
        <w:pStyle w:val="ConsPlusNormal"/>
        <w:spacing w:before="220"/>
        <w:ind w:firstLine="540"/>
        <w:jc w:val="both"/>
      </w:pPr>
      <w:r>
        <w:t>xls, xlsx, ods - для документов, содержащих расчеты;</w:t>
      </w:r>
    </w:p>
    <w:p w:rsidR="008D34DA" w:rsidRDefault="008D34DA">
      <w:pPr>
        <w:pStyle w:val="ConsPlusNormal"/>
        <w:spacing w:before="220"/>
        <w:ind w:firstLine="540"/>
        <w:jc w:val="both"/>
      </w:pPr>
      <w:r>
        <w:t>pdf, jpg, jpeg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8D34DA" w:rsidRDefault="008D34DA">
      <w:pPr>
        <w:pStyle w:val="ConsPlusNormal"/>
        <w:spacing w:before="220"/>
        <w:ind w:firstLine="540"/>
        <w:jc w:val="both"/>
      </w:pPr>
      <w: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8D34DA" w:rsidRDefault="008D34DA">
      <w:pPr>
        <w:pStyle w:val="ConsPlusNormal"/>
        <w:spacing w:before="220"/>
        <w:ind w:firstLine="540"/>
        <w:jc w:val="both"/>
      </w:pPr>
      <w:r>
        <w:t>"черно-белый" (при отсутствии в документе графических изображений и (или) цветного текста);</w:t>
      </w:r>
    </w:p>
    <w:p w:rsidR="008D34DA" w:rsidRDefault="008D34DA">
      <w:pPr>
        <w:pStyle w:val="ConsPlusNormal"/>
        <w:spacing w:before="220"/>
        <w:ind w:firstLine="540"/>
        <w:jc w:val="both"/>
      </w:pPr>
      <w:r>
        <w:t>"оттенки серого" (при наличии в документе графических изображений, отличных от цветного графического изображения);</w:t>
      </w:r>
    </w:p>
    <w:p w:rsidR="008D34DA" w:rsidRDefault="008D34DA">
      <w:pPr>
        <w:pStyle w:val="ConsPlusNormal"/>
        <w:spacing w:before="220"/>
        <w:ind w:firstLine="540"/>
        <w:jc w:val="both"/>
      </w:pPr>
      <w:r>
        <w:t>"цветной" или "режим полной цветопередачи" (при наличии в документе цветных графических изображений либо цветного текста);</w:t>
      </w:r>
    </w:p>
    <w:p w:rsidR="008D34DA" w:rsidRDefault="008D34DA">
      <w:pPr>
        <w:pStyle w:val="ConsPlusNormal"/>
        <w:spacing w:before="220"/>
        <w:ind w:firstLine="540"/>
        <w:jc w:val="both"/>
      </w:pPr>
      <w:r>
        <w:lastRenderedPageBreak/>
        <w:t>сохранением всех аутентичных признаков подлинности, а именно: графической подписи лица, печати, углового штампа бланка;</w:t>
      </w:r>
    </w:p>
    <w:p w:rsidR="008D34DA" w:rsidRDefault="008D34DA">
      <w:pPr>
        <w:pStyle w:val="ConsPlusNormal"/>
        <w:spacing w:before="220"/>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8D34DA" w:rsidRDefault="008D34DA">
      <w:pPr>
        <w:pStyle w:val="ConsPlusNormal"/>
        <w:spacing w:before="220"/>
        <w:ind w:firstLine="540"/>
        <w:jc w:val="both"/>
      </w:pPr>
      <w:r>
        <w:t>Электронные документы должны обеспечивать:</w:t>
      </w:r>
    </w:p>
    <w:p w:rsidR="008D34DA" w:rsidRDefault="008D34DA">
      <w:pPr>
        <w:pStyle w:val="ConsPlusNormal"/>
        <w:spacing w:before="220"/>
        <w:ind w:firstLine="540"/>
        <w:jc w:val="both"/>
      </w:pPr>
      <w:r>
        <w:t>возможность идентифицировать документ и количество листов в документе;</w:t>
      </w:r>
    </w:p>
    <w:p w:rsidR="008D34DA" w:rsidRDefault="008D34DA">
      <w:pPr>
        <w:pStyle w:val="ConsPlusNormal"/>
        <w:spacing w:before="220"/>
        <w:ind w:firstLine="54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8D34DA" w:rsidRDefault="008D34DA">
      <w:pPr>
        <w:pStyle w:val="ConsPlusNormal"/>
        <w:spacing w:before="220"/>
        <w:ind w:firstLine="540"/>
        <w:jc w:val="both"/>
      </w:pPr>
      <w:r>
        <w:t>Документы, подлежащие представлению в форматах xls, xlsx или ods, формируются в виде отдельного электронного документа.</w:t>
      </w:r>
    </w:p>
    <w:p w:rsidR="008D34DA" w:rsidRDefault="008D34DA">
      <w:pPr>
        <w:pStyle w:val="ConsPlusNormal"/>
        <w:jc w:val="both"/>
      </w:pPr>
    </w:p>
    <w:p w:rsidR="008D34DA" w:rsidRDefault="008D34DA">
      <w:pPr>
        <w:pStyle w:val="ConsPlusTitle"/>
        <w:jc w:val="center"/>
        <w:outlineLvl w:val="2"/>
      </w:pPr>
      <w:r>
        <w:t>2.5. Исчерпывающий перечень оснований для отказа в приеме</w:t>
      </w:r>
    </w:p>
    <w:p w:rsidR="008D34DA" w:rsidRDefault="008D34DA">
      <w:pPr>
        <w:pStyle w:val="ConsPlusTitle"/>
        <w:jc w:val="center"/>
      </w:pPr>
      <w:r>
        <w:t>документов, необходимых для предоставления Услуги</w:t>
      </w:r>
    </w:p>
    <w:p w:rsidR="008D34DA" w:rsidRDefault="008D34DA">
      <w:pPr>
        <w:pStyle w:val="ConsPlusNormal"/>
        <w:jc w:val="both"/>
      </w:pPr>
    </w:p>
    <w:p w:rsidR="008D34DA" w:rsidRDefault="008D34DA">
      <w:pPr>
        <w:pStyle w:val="ConsPlusNormal"/>
        <w:ind w:firstLine="540"/>
        <w:jc w:val="both"/>
      </w:pPr>
      <w:r>
        <w:t>2.5.1. Основаниями для отказа в приеме документов, необходимых для предоставления Услуги, являются:</w:t>
      </w:r>
    </w:p>
    <w:p w:rsidR="008D34DA" w:rsidRDefault="008D34DA">
      <w:pPr>
        <w:pStyle w:val="ConsPlusNormal"/>
        <w:spacing w:before="220"/>
        <w:ind w:firstLine="540"/>
        <w:jc w:val="both"/>
      </w:pPr>
      <w:r>
        <w:t>несоответствие результата спортсмена, указанного в ходатайстве на подтверждение спортивного разряда, утвержденным Министерством спорта Российской Федерации нормам, требованиям и условиям их выполнения;</w:t>
      </w:r>
    </w:p>
    <w:p w:rsidR="008D34DA" w:rsidRDefault="008D34DA">
      <w:pPr>
        <w:pStyle w:val="ConsPlusNormal"/>
        <w:spacing w:before="220"/>
        <w:ind w:firstLine="540"/>
        <w:jc w:val="both"/>
      </w:pPr>
      <w:r>
        <w:t>спортивная дисквалификация спортсмена, произошедшая до или в день проведения соревнования, на котором спортсмен подтвердил спортивный разряд;</w:t>
      </w:r>
    </w:p>
    <w:p w:rsidR="008D34DA" w:rsidRDefault="008D34DA">
      <w:pPr>
        <w:pStyle w:val="ConsPlusNormal"/>
        <w:spacing w:before="220"/>
        <w:ind w:firstLine="540"/>
        <w:jc w:val="both"/>
      </w:pPr>
      <w:r>
        <w:t>нарушение условий допуска к соревнованиям и (или) физкультурным мероприятиям, установленного положениями (регламентами) о таких соревнованиях и (или) физкультурных мероприятиях, утверждаемых их организаторами.</w:t>
      </w:r>
    </w:p>
    <w:p w:rsidR="008D34DA" w:rsidRDefault="008D34DA">
      <w:pPr>
        <w:pStyle w:val="ConsPlusNormal"/>
        <w:spacing w:before="220"/>
        <w:ind w:firstLine="540"/>
        <w:jc w:val="both"/>
      </w:pPr>
      <w:r>
        <w:t>2.5.2. Письменное решение об отказе в приеме документов, необходимых для предоставления Услуги, оформляется по требованию заявителя, подписывается уполномоченным должностным лицом (работником) и выдается (направляется) заявителю с указанием причин отказа в срок не позднее 10 дней с даты получения от заявителя документов.</w:t>
      </w:r>
    </w:p>
    <w:p w:rsidR="008D34DA" w:rsidRDefault="008D34DA">
      <w:pPr>
        <w:pStyle w:val="ConsPlusNormal"/>
        <w:spacing w:before="220"/>
        <w:ind w:firstLine="540"/>
        <w:jc w:val="both"/>
      </w:pPr>
      <w:r>
        <w:t>2.5.3. В случае подачи запроса в электронной форме с использованием ЕПГУ/РПГУ решение об отказе в приеме документов, необходимых для предоставления Услуги, подписывается уполномоченным должностным лицом (работником) с использованием электронной подписи и направляется в личный кабинет заявителя на ЕПГУ/РПГУ не позднее 10 рабочих дней с даты регистрации запроса.</w:t>
      </w:r>
    </w:p>
    <w:p w:rsidR="008D34DA" w:rsidRDefault="008D34DA">
      <w:pPr>
        <w:pStyle w:val="ConsPlusNormal"/>
        <w:jc w:val="both"/>
      </w:pPr>
    </w:p>
    <w:p w:rsidR="008D34DA" w:rsidRDefault="008D34DA">
      <w:pPr>
        <w:pStyle w:val="ConsPlusTitle"/>
        <w:jc w:val="center"/>
        <w:outlineLvl w:val="2"/>
      </w:pPr>
      <w:r>
        <w:t>2.6. Исчерпывающий перечень оснований для приостановления</w:t>
      </w:r>
    </w:p>
    <w:p w:rsidR="008D34DA" w:rsidRDefault="008D34DA">
      <w:pPr>
        <w:pStyle w:val="ConsPlusTitle"/>
        <w:jc w:val="center"/>
      </w:pPr>
      <w:r>
        <w:t>предоставления Услуги или отказа в предоставлении Услуги</w:t>
      </w:r>
    </w:p>
    <w:p w:rsidR="008D34DA" w:rsidRDefault="008D34DA">
      <w:pPr>
        <w:pStyle w:val="ConsPlusNormal"/>
        <w:jc w:val="both"/>
      </w:pPr>
    </w:p>
    <w:p w:rsidR="008D34DA" w:rsidRDefault="008D34DA">
      <w:pPr>
        <w:pStyle w:val="ConsPlusNormal"/>
        <w:ind w:firstLine="540"/>
        <w:jc w:val="both"/>
      </w:pPr>
      <w:r>
        <w:t>2.6.1. Оснований для приостановления предоставления государственной (муниципальной) услуги не предусмотрено.</w:t>
      </w:r>
    </w:p>
    <w:p w:rsidR="008D34DA" w:rsidRDefault="008D34DA">
      <w:pPr>
        <w:pStyle w:val="ConsPlusNormal"/>
        <w:spacing w:before="220"/>
        <w:ind w:firstLine="540"/>
        <w:jc w:val="both"/>
      </w:pPr>
      <w:r>
        <w:t>2.6.2. Основаниями для отказа в предоставлении Услуги являются:</w:t>
      </w:r>
    </w:p>
    <w:p w:rsidR="008D34DA" w:rsidRDefault="008D34DA">
      <w:pPr>
        <w:pStyle w:val="ConsPlusNormal"/>
        <w:spacing w:before="220"/>
        <w:ind w:firstLine="540"/>
        <w:jc w:val="both"/>
      </w:pPr>
      <w:r>
        <w:t>исправления текста, не заверенные в порядке, установленном законодательством Российской Федерации;</w:t>
      </w:r>
    </w:p>
    <w:p w:rsidR="008D34DA" w:rsidRDefault="008D34DA">
      <w:pPr>
        <w:pStyle w:val="ConsPlusNormal"/>
        <w:spacing w:before="220"/>
        <w:ind w:firstLine="540"/>
        <w:jc w:val="both"/>
      </w:pPr>
      <w:r>
        <w:lastRenderedPageBreak/>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 представленные документы или сведения утратили силу на момент обращения за муниципальной услугой (документ, удостоверяющий полномочия представителя Заявителя, в случае обращения за предоставлением Услуги указанным лицом);</w:t>
      </w:r>
    </w:p>
    <w:p w:rsidR="008D34DA" w:rsidRDefault="008D34DA">
      <w:pPr>
        <w:pStyle w:val="ConsPlusNormal"/>
        <w:spacing w:before="220"/>
        <w:ind w:firstLine="540"/>
        <w:jc w:val="both"/>
      </w:pPr>
      <w:r>
        <w:t>подача запроса о предоставлении муниципальной услуги и документов, необходимых для ее предоставления, в электронной форме с нарушением установленных требований;</w:t>
      </w:r>
    </w:p>
    <w:p w:rsidR="008D34DA" w:rsidRDefault="008D34DA">
      <w:pPr>
        <w:pStyle w:val="ConsPlusNormal"/>
        <w:spacing w:before="220"/>
        <w:ind w:firstLine="540"/>
        <w:jc w:val="both"/>
      </w:pPr>
      <w:r>
        <w:t>некорректное заполнение обязательных полей в форме запроса, в том числе в интерактивной форме запроса на ЕПГУ (недостоверное, неполное либо неправильное заполнение);</w:t>
      </w:r>
    </w:p>
    <w:p w:rsidR="008D34DA" w:rsidRDefault="008D34DA">
      <w:pPr>
        <w:pStyle w:val="ConsPlusNormal"/>
        <w:spacing w:before="220"/>
        <w:ind w:firstLine="540"/>
        <w:jc w:val="both"/>
      </w:pPr>
      <w:r>
        <w:t>представление неполного комплекта документов, необходимых для предоставления муниципальной услуги;</w:t>
      </w:r>
    </w:p>
    <w:p w:rsidR="008D34DA" w:rsidRDefault="008D34DA">
      <w:pPr>
        <w:pStyle w:val="ConsPlusNormal"/>
        <w:spacing w:before="220"/>
        <w:ind w:firstLine="540"/>
        <w:jc w:val="both"/>
      </w:pPr>
      <w:r>
        <w:t>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ее предоставление;</w:t>
      </w:r>
    </w:p>
    <w:p w:rsidR="008D34DA" w:rsidRDefault="008D34DA">
      <w:pPr>
        <w:pStyle w:val="ConsPlusNormal"/>
        <w:spacing w:before="220"/>
        <w:ind w:firstLine="540"/>
        <w:jc w:val="both"/>
      </w:pPr>
      <w:r>
        <w:t xml:space="preserve">несоблюдение установленных </w:t>
      </w:r>
      <w:hyperlink r:id="rId13">
        <w:r>
          <w:rPr>
            <w:color w:val="0000FF"/>
          </w:rPr>
          <w:t>статьей 11</w:t>
        </w:r>
      </w:hyperlink>
      <w:r>
        <w:t xml:space="preserve"> Федерального закона от 06.04.2011 N 63-ФЗ "Об электронной подписи" условий признания действительности усиленной квалифицированной электронной подписи;</w:t>
      </w:r>
    </w:p>
    <w:p w:rsidR="008D34DA" w:rsidRDefault="008D34DA">
      <w:pPr>
        <w:pStyle w:val="ConsPlusNormal"/>
        <w:spacing w:before="220"/>
        <w:ind w:firstLine="540"/>
        <w:jc w:val="both"/>
      </w:pPr>
      <w:r>
        <w:t>подача запроса о предоставлении муниципальной услуги и документов, необходимых для ее предоставления, подается по истечении 4 месяцев со дня выполнения квалификационных требований к спортивным судьям по соответствующему виду спорта, утверждаемых Министерством спорта Российской Федерации (далее - Квалификационные требования);</w:t>
      </w:r>
    </w:p>
    <w:p w:rsidR="008D34DA" w:rsidRDefault="008D34DA">
      <w:pPr>
        <w:pStyle w:val="ConsPlusNormal"/>
        <w:spacing w:before="220"/>
        <w:ind w:firstLine="540"/>
        <w:jc w:val="both"/>
      </w:pPr>
      <w:r>
        <w:t>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 указанного в Квалификационных требованиях.</w:t>
      </w:r>
    </w:p>
    <w:p w:rsidR="008D34DA" w:rsidRDefault="008D34DA">
      <w:pPr>
        <w:pStyle w:val="ConsPlusNormal"/>
        <w:spacing w:before="220"/>
        <w:ind w:firstLine="540"/>
        <w:jc w:val="both"/>
      </w:pPr>
      <w:r>
        <w:t>Решение об отказе в приеме документов, необходимых для предоставления муниципальной услуги, направляется в личный кабинет Заявителя на ЕПГУ не позднее первого рабочего дня, следующего за днем подачи заявления.</w:t>
      </w:r>
    </w:p>
    <w:p w:rsidR="008D34DA" w:rsidRDefault="008D34DA">
      <w:pPr>
        <w:pStyle w:val="ConsPlusNormal"/>
        <w:spacing w:before="220"/>
        <w:ind w:firstLine="540"/>
        <w:jc w:val="both"/>
      </w:pPr>
      <w: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8D34DA" w:rsidRDefault="008D34DA">
      <w:pPr>
        <w:pStyle w:val="ConsPlusNormal"/>
        <w:jc w:val="both"/>
      </w:pPr>
    </w:p>
    <w:p w:rsidR="008D34DA" w:rsidRDefault="008D34DA">
      <w:pPr>
        <w:pStyle w:val="ConsPlusTitle"/>
        <w:jc w:val="center"/>
        <w:outlineLvl w:val="2"/>
      </w:pPr>
      <w:r>
        <w:t>2.7. Размер платы, взимаемой с заявителя при предоставлении</w:t>
      </w:r>
    </w:p>
    <w:p w:rsidR="008D34DA" w:rsidRDefault="008D34DA">
      <w:pPr>
        <w:pStyle w:val="ConsPlusTitle"/>
        <w:jc w:val="center"/>
      </w:pPr>
      <w:r>
        <w:t>Услуги, и способы ее взимания</w:t>
      </w:r>
    </w:p>
    <w:p w:rsidR="008D34DA" w:rsidRDefault="008D34DA">
      <w:pPr>
        <w:pStyle w:val="ConsPlusNormal"/>
        <w:jc w:val="both"/>
      </w:pPr>
    </w:p>
    <w:p w:rsidR="008D34DA" w:rsidRDefault="008D34DA">
      <w:pPr>
        <w:pStyle w:val="ConsPlusNormal"/>
        <w:ind w:firstLine="540"/>
        <w:jc w:val="both"/>
      </w:pPr>
      <w:r>
        <w:t>2.7.1. Предоставление Услуги осуществляется бесплатно.</w:t>
      </w:r>
    </w:p>
    <w:p w:rsidR="008D34DA" w:rsidRDefault="008D34DA">
      <w:pPr>
        <w:pStyle w:val="ConsPlusNormal"/>
        <w:jc w:val="both"/>
      </w:pPr>
    </w:p>
    <w:p w:rsidR="008D34DA" w:rsidRDefault="008D34DA">
      <w:pPr>
        <w:pStyle w:val="ConsPlusTitle"/>
        <w:jc w:val="center"/>
        <w:outlineLvl w:val="2"/>
      </w:pPr>
      <w:r>
        <w:t>2.8. Максимальный срок ожидания в очереди при подаче</w:t>
      </w:r>
    </w:p>
    <w:p w:rsidR="008D34DA" w:rsidRDefault="008D34DA">
      <w:pPr>
        <w:pStyle w:val="ConsPlusTitle"/>
        <w:jc w:val="center"/>
      </w:pPr>
      <w:r>
        <w:t>запроса о предоставлении Услуги и при получении</w:t>
      </w:r>
    </w:p>
    <w:p w:rsidR="008D34DA" w:rsidRDefault="008D34DA">
      <w:pPr>
        <w:pStyle w:val="ConsPlusTitle"/>
        <w:jc w:val="center"/>
      </w:pPr>
      <w:r>
        <w:t>результата предоставления Услуги</w:t>
      </w:r>
    </w:p>
    <w:p w:rsidR="008D34DA" w:rsidRDefault="008D34DA">
      <w:pPr>
        <w:pStyle w:val="ConsPlusNormal"/>
        <w:jc w:val="both"/>
      </w:pPr>
    </w:p>
    <w:p w:rsidR="008D34DA" w:rsidRDefault="008D34DA">
      <w:pPr>
        <w:pStyle w:val="ConsPlusNormal"/>
        <w:ind w:firstLine="540"/>
        <w:jc w:val="both"/>
      </w:pPr>
      <w:r>
        <w:t>2.8.1. Срок ожидания в очереди при подаче запроса о предоставлении Услуги и при получении результата предоставления Услуги не должен превышать 30 минут.</w:t>
      </w:r>
    </w:p>
    <w:p w:rsidR="008D34DA" w:rsidRDefault="008D34DA">
      <w:pPr>
        <w:pStyle w:val="ConsPlusNormal"/>
        <w:jc w:val="both"/>
      </w:pPr>
    </w:p>
    <w:p w:rsidR="008D34DA" w:rsidRDefault="008D34DA">
      <w:pPr>
        <w:pStyle w:val="ConsPlusTitle"/>
        <w:jc w:val="center"/>
        <w:outlineLvl w:val="2"/>
      </w:pPr>
      <w:r>
        <w:t>2.9. Срок регистрации запроса заявителя</w:t>
      </w:r>
    </w:p>
    <w:p w:rsidR="008D34DA" w:rsidRDefault="008D34DA">
      <w:pPr>
        <w:pStyle w:val="ConsPlusTitle"/>
        <w:jc w:val="center"/>
      </w:pPr>
      <w:r>
        <w:t>о предоставлении Услуги</w:t>
      </w:r>
    </w:p>
    <w:p w:rsidR="008D34DA" w:rsidRDefault="008D34DA">
      <w:pPr>
        <w:pStyle w:val="ConsPlusNormal"/>
        <w:jc w:val="both"/>
      </w:pPr>
    </w:p>
    <w:p w:rsidR="008D34DA" w:rsidRDefault="008D34DA">
      <w:pPr>
        <w:pStyle w:val="ConsPlusNormal"/>
        <w:ind w:firstLine="540"/>
        <w:jc w:val="both"/>
      </w:pPr>
      <w:r>
        <w:lastRenderedPageBreak/>
        <w:t>2.9.1. При личном обращении заявителя в управление физической культуры, спорта и молодежной политики администрации Ракитянского района с запросом о предоставлении Услуги должностным лицом, ответственным за прием документов, проводится:</w:t>
      </w:r>
    </w:p>
    <w:p w:rsidR="008D34DA" w:rsidRDefault="008D34DA">
      <w:pPr>
        <w:pStyle w:val="ConsPlusNormal"/>
        <w:spacing w:before="220"/>
        <w:ind w:firstLine="540"/>
        <w:jc w:val="both"/>
      </w:pPr>
      <w:r>
        <w:t>- проверка документов, необходимых для оказания Услуги, время проведения которой составляет 15 минут;</w:t>
      </w:r>
    </w:p>
    <w:p w:rsidR="008D34DA" w:rsidRDefault="008D34DA">
      <w:pPr>
        <w:pStyle w:val="ConsPlusNormal"/>
        <w:spacing w:before="220"/>
        <w:ind w:firstLine="540"/>
        <w:jc w:val="both"/>
      </w:pPr>
      <w:r>
        <w:t>- регистрация запроса в управлении физической культуры, спорта и молодежной политики администрации Ракитянского района, время проведения которой составляет 10 минут.</w:t>
      </w:r>
    </w:p>
    <w:p w:rsidR="008D34DA" w:rsidRDefault="008D34DA">
      <w:pPr>
        <w:pStyle w:val="ConsPlusNormal"/>
        <w:spacing w:before="220"/>
        <w:ind w:firstLine="540"/>
        <w:jc w:val="both"/>
      </w:pPr>
      <w:r>
        <w:t>2.9.2. Регистрация запроса, направленного заявителем по почте или в форме электронного документа, осуществляется в день его поступления в управление физической культуры, спорта и молодежной политики. В случае поступления запроса в выходной или праздничный день регистрация запроса осуществляется в первый следующий за ним рабочий день.</w:t>
      </w:r>
    </w:p>
    <w:p w:rsidR="008D34DA" w:rsidRDefault="008D34DA">
      <w:pPr>
        <w:pStyle w:val="ConsPlusNormal"/>
        <w:jc w:val="both"/>
      </w:pPr>
    </w:p>
    <w:p w:rsidR="008D34DA" w:rsidRDefault="008D34DA">
      <w:pPr>
        <w:pStyle w:val="ConsPlusTitle"/>
        <w:jc w:val="center"/>
        <w:outlineLvl w:val="2"/>
      </w:pPr>
      <w:r>
        <w:t>2.10. Иные требования к предоставлению Услуги</w:t>
      </w:r>
    </w:p>
    <w:p w:rsidR="008D34DA" w:rsidRDefault="008D34DA">
      <w:pPr>
        <w:pStyle w:val="ConsPlusNormal"/>
        <w:jc w:val="both"/>
      </w:pPr>
    </w:p>
    <w:p w:rsidR="008D34DA" w:rsidRDefault="008D34DA">
      <w:pPr>
        <w:pStyle w:val="ConsPlusNormal"/>
        <w:ind w:firstLine="540"/>
        <w:jc w:val="both"/>
      </w:pPr>
      <w:r>
        <w:t>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w:t>
      </w:r>
    </w:p>
    <w:p w:rsidR="008D34DA" w:rsidRDefault="008D34DA">
      <w:pPr>
        <w:pStyle w:val="ConsPlusNormal"/>
        <w:spacing w:before="220"/>
        <w:ind w:firstLine="540"/>
        <w:jc w:val="both"/>
      </w:pPr>
      <w:r>
        <w:t>Заявителям обеспечивается возможность представления заявления и прилагаемых документов в форме электронных документов посредством ЕПГУ.</w:t>
      </w:r>
    </w:p>
    <w:p w:rsidR="008D34DA" w:rsidRDefault="008D34DA">
      <w:pPr>
        <w:pStyle w:val="ConsPlusNormal"/>
        <w:spacing w:before="220"/>
        <w:ind w:firstLine="540"/>
        <w:jc w:val="both"/>
      </w:pPr>
      <w: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8D34DA" w:rsidRDefault="008D34DA">
      <w:pPr>
        <w:pStyle w:val="ConsPlusNormal"/>
        <w:spacing w:before="220"/>
        <w:ind w:firstLine="540"/>
        <w:jc w:val="both"/>
      </w:pPr>
      <w: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необходимых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или представителя, уполномоченного на подписание заявления.</w:t>
      </w:r>
    </w:p>
    <w:p w:rsidR="008D34DA" w:rsidRDefault="008D34DA">
      <w:pPr>
        <w:pStyle w:val="ConsPlusNormal"/>
        <w:spacing w:before="220"/>
        <w:ind w:firstLine="540"/>
        <w:jc w:val="both"/>
      </w:pPr>
      <w:r>
        <w:t>Результаты предоставления муниципальной услуги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8D34DA" w:rsidRDefault="008D34DA">
      <w:pPr>
        <w:pStyle w:val="ConsPlusNormal"/>
        <w:jc w:val="both"/>
      </w:pPr>
    </w:p>
    <w:p w:rsidR="008D34DA" w:rsidRDefault="008D34DA">
      <w:pPr>
        <w:pStyle w:val="ConsPlusTitle"/>
        <w:jc w:val="center"/>
        <w:outlineLvl w:val="1"/>
      </w:pPr>
      <w:r>
        <w:t>III. Порядок предоставления Услуги</w:t>
      </w:r>
    </w:p>
    <w:p w:rsidR="008D34DA" w:rsidRDefault="008D34DA">
      <w:pPr>
        <w:pStyle w:val="ConsPlusNormal"/>
        <w:jc w:val="both"/>
      </w:pPr>
    </w:p>
    <w:p w:rsidR="008D34DA" w:rsidRDefault="008D34DA">
      <w:pPr>
        <w:pStyle w:val="ConsPlusNormal"/>
        <w:ind w:firstLine="540"/>
        <w:jc w:val="both"/>
      </w:pPr>
      <w:r>
        <w:t>Предоставление Услуги включает в себя последовательность следующих административных процедур:</w:t>
      </w:r>
    </w:p>
    <w:p w:rsidR="008D34DA" w:rsidRDefault="008D34DA">
      <w:pPr>
        <w:pStyle w:val="ConsPlusNormal"/>
        <w:spacing w:before="220"/>
        <w:ind w:firstLine="540"/>
        <w:jc w:val="both"/>
      </w:pPr>
      <w:r>
        <w:t>1) прием (получение) и регистрация запроса и иных документов, необходимых для предоставления Услуги;</w:t>
      </w:r>
    </w:p>
    <w:p w:rsidR="008D34DA" w:rsidRDefault="008D34DA">
      <w:pPr>
        <w:pStyle w:val="ConsPlusNormal"/>
        <w:spacing w:before="220"/>
        <w:ind w:firstLine="540"/>
        <w:jc w:val="both"/>
      </w:pPr>
      <w:r>
        <w:t>2) приостановление предоставления Услуги;</w:t>
      </w:r>
    </w:p>
    <w:p w:rsidR="008D34DA" w:rsidRDefault="008D34DA">
      <w:pPr>
        <w:pStyle w:val="ConsPlusNormal"/>
        <w:spacing w:before="220"/>
        <w:ind w:firstLine="540"/>
        <w:jc w:val="both"/>
      </w:pPr>
      <w:r>
        <w:t>3) принятие решения о предоставлении (об отказе в предоставлении) Услуги;</w:t>
      </w:r>
    </w:p>
    <w:p w:rsidR="008D34DA" w:rsidRDefault="008D34DA">
      <w:pPr>
        <w:pStyle w:val="ConsPlusNormal"/>
        <w:spacing w:before="220"/>
        <w:ind w:firstLine="540"/>
        <w:jc w:val="both"/>
      </w:pPr>
      <w:r>
        <w:t>4) предоставление результата Услуги.</w:t>
      </w:r>
    </w:p>
    <w:p w:rsidR="008D34DA" w:rsidRDefault="008D34DA">
      <w:pPr>
        <w:pStyle w:val="ConsPlusNormal"/>
        <w:jc w:val="both"/>
      </w:pPr>
    </w:p>
    <w:p w:rsidR="008D34DA" w:rsidRDefault="008D34DA">
      <w:pPr>
        <w:pStyle w:val="ConsPlusTitle"/>
        <w:jc w:val="center"/>
        <w:outlineLvl w:val="2"/>
      </w:pPr>
      <w:r>
        <w:t>3.1. Прием запроса и документов и (или) информации,</w:t>
      </w:r>
    </w:p>
    <w:p w:rsidR="008D34DA" w:rsidRDefault="008D34DA">
      <w:pPr>
        <w:pStyle w:val="ConsPlusTitle"/>
        <w:jc w:val="center"/>
      </w:pPr>
      <w:r>
        <w:t>необходимых для предоставления Услуги</w:t>
      </w:r>
    </w:p>
    <w:p w:rsidR="008D34DA" w:rsidRDefault="008D34DA">
      <w:pPr>
        <w:pStyle w:val="ConsPlusNormal"/>
        <w:jc w:val="both"/>
      </w:pPr>
    </w:p>
    <w:p w:rsidR="008D34DA" w:rsidRDefault="008D34DA">
      <w:pPr>
        <w:pStyle w:val="ConsPlusNormal"/>
        <w:ind w:firstLine="540"/>
        <w:jc w:val="both"/>
      </w:pPr>
      <w:r>
        <w:t xml:space="preserve">3.1.1. Основанием начала выполнения административной процедуры является поступление </w:t>
      </w:r>
      <w:r>
        <w:lastRenderedPageBreak/>
        <w:t>от заявителя запроса и иных документов, необходимых для предоставления Услуги.</w:t>
      </w:r>
    </w:p>
    <w:p w:rsidR="008D34DA" w:rsidRDefault="008D34DA">
      <w:pPr>
        <w:pStyle w:val="ConsPlusNormal"/>
        <w:spacing w:before="220"/>
        <w:ind w:firstLine="540"/>
        <w:jc w:val="both"/>
      </w:pPr>
      <w:r>
        <w:t>3.1.2. Для получения Услуги заявитель представляет в орган, предоставляющий Услугу, заявление, а также документы, необходимые для оказания Услуги.</w:t>
      </w:r>
    </w:p>
    <w:p w:rsidR="008D34DA" w:rsidRDefault="008D34DA">
      <w:pPr>
        <w:pStyle w:val="ConsPlusNormal"/>
        <w:spacing w:before="220"/>
        <w:ind w:firstLine="540"/>
        <w:jc w:val="both"/>
      </w:pPr>
      <w:r>
        <w:t>При наличии полного перечня документов и их соответствия установленным требованиям должностное лицо органа, предоставляющего Услугу, принимает пакет документов и формирует дело заявителя.</w:t>
      </w:r>
    </w:p>
    <w:p w:rsidR="008D34DA" w:rsidRDefault="008D34DA">
      <w:pPr>
        <w:pStyle w:val="ConsPlusNormal"/>
        <w:spacing w:before="220"/>
        <w:ind w:firstLine="540"/>
        <w:jc w:val="both"/>
      </w:pPr>
      <w:r>
        <w:t>В случае выявления оснований для отказа в приеме документов, необходимых для предоставления Услуги, должностное лицо органа, предоставляющего Услугу, оформляет по требованию заявителя решение об отказе в приеме документов с разъяснением права повторного обращения.</w:t>
      </w:r>
    </w:p>
    <w:p w:rsidR="008D34DA" w:rsidRDefault="008D34DA">
      <w:pPr>
        <w:pStyle w:val="ConsPlusNormal"/>
        <w:spacing w:before="220"/>
        <w:ind w:firstLine="540"/>
        <w:jc w:val="both"/>
      </w:pPr>
      <w:r>
        <w:t>3.1.3. Прием заявления и документов, необходимых для предоставления Услуги,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не предусматривается.</w:t>
      </w:r>
    </w:p>
    <w:p w:rsidR="008D34DA" w:rsidRDefault="008D34DA">
      <w:pPr>
        <w:pStyle w:val="ConsPlusNormal"/>
        <w:spacing w:before="220"/>
        <w:ind w:firstLine="540"/>
        <w:jc w:val="both"/>
      </w:pPr>
      <w:r>
        <w:t>3.1.4. Прием заявления и документов, необходимых для предоставления Услуги, по предварительной записи осуществляется.</w:t>
      </w:r>
    </w:p>
    <w:p w:rsidR="008D34DA" w:rsidRDefault="008D34DA">
      <w:pPr>
        <w:pStyle w:val="ConsPlusNormal"/>
        <w:spacing w:before="220"/>
        <w:ind w:firstLine="540"/>
        <w:jc w:val="both"/>
      </w:pPr>
      <w:r>
        <w:t>3.1.5. Срок регистрации запроса и документов, необходимых для предоставления Услуги, в органе, предоставляющем Услугу, составляет 30 минут.</w:t>
      </w:r>
    </w:p>
    <w:p w:rsidR="008D34DA" w:rsidRDefault="008D34DA">
      <w:pPr>
        <w:pStyle w:val="ConsPlusNormal"/>
        <w:jc w:val="both"/>
      </w:pPr>
    </w:p>
    <w:p w:rsidR="008D34DA" w:rsidRDefault="008D34DA">
      <w:pPr>
        <w:pStyle w:val="ConsPlusTitle"/>
        <w:jc w:val="center"/>
        <w:outlineLvl w:val="2"/>
      </w:pPr>
      <w:r>
        <w:t>3.2. Приостановление предоставления Услуги</w:t>
      </w:r>
    </w:p>
    <w:p w:rsidR="008D34DA" w:rsidRDefault="008D34DA">
      <w:pPr>
        <w:pStyle w:val="ConsPlusNormal"/>
        <w:jc w:val="both"/>
      </w:pPr>
    </w:p>
    <w:p w:rsidR="008D34DA" w:rsidRDefault="008D34DA">
      <w:pPr>
        <w:pStyle w:val="ConsPlusNormal"/>
        <w:ind w:firstLine="540"/>
        <w:jc w:val="both"/>
      </w:pPr>
      <w:r>
        <w:t>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w:t>
      </w:r>
    </w:p>
    <w:p w:rsidR="008D34DA" w:rsidRDefault="008D34DA">
      <w:pPr>
        <w:pStyle w:val="ConsPlusNormal"/>
        <w:jc w:val="both"/>
      </w:pPr>
    </w:p>
    <w:p w:rsidR="008D34DA" w:rsidRDefault="008D34DA">
      <w:pPr>
        <w:pStyle w:val="ConsPlusTitle"/>
        <w:jc w:val="center"/>
        <w:outlineLvl w:val="2"/>
      </w:pPr>
      <w:r>
        <w:t>3.4. Принятие решения о предоставлении (об отказе</w:t>
      </w:r>
    </w:p>
    <w:p w:rsidR="008D34DA" w:rsidRDefault="008D34DA">
      <w:pPr>
        <w:pStyle w:val="ConsPlusTitle"/>
        <w:jc w:val="center"/>
      </w:pPr>
      <w:r>
        <w:t>в предоставлении) Услуги</w:t>
      </w:r>
    </w:p>
    <w:p w:rsidR="008D34DA" w:rsidRDefault="008D34DA">
      <w:pPr>
        <w:pStyle w:val="ConsPlusNormal"/>
        <w:jc w:val="both"/>
      </w:pPr>
    </w:p>
    <w:p w:rsidR="008D34DA" w:rsidRDefault="008D34DA">
      <w:pPr>
        <w:pStyle w:val="ConsPlusNormal"/>
        <w:ind w:firstLine="540"/>
        <w:jc w:val="both"/>
      </w:pPr>
      <w:r>
        <w:t>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документов, необходимых для оказания Услуги.</w:t>
      </w:r>
    </w:p>
    <w:p w:rsidR="008D34DA" w:rsidRDefault="008D34DA">
      <w:pPr>
        <w:pStyle w:val="ConsPlusNormal"/>
        <w:spacing w:before="220"/>
        <w:ind w:firstLine="540"/>
        <w:jc w:val="both"/>
      </w:pPr>
      <w:r>
        <w:t>Решение о предоставлении Услуги принимается при одновременном соблюдении следующих критериев:</w:t>
      </w:r>
    </w:p>
    <w:p w:rsidR="008D34DA" w:rsidRDefault="008D34DA">
      <w:pPr>
        <w:pStyle w:val="ConsPlusNormal"/>
        <w:spacing w:before="220"/>
        <w:ind w:firstLine="540"/>
        <w:jc w:val="both"/>
      </w:pPr>
      <w:r>
        <w:t>- соответствие заявителя условиям настоящего временного порядка;</w:t>
      </w:r>
    </w:p>
    <w:p w:rsidR="008D34DA" w:rsidRDefault="008D34DA">
      <w:pPr>
        <w:pStyle w:val="ConsPlusNormal"/>
        <w:spacing w:before="220"/>
        <w:ind w:firstLine="540"/>
        <w:jc w:val="both"/>
      </w:pPr>
      <w:r>
        <w:t>- достоверность сведений, содержащихся в представленных заявителем документах;</w:t>
      </w:r>
    </w:p>
    <w:p w:rsidR="008D34DA" w:rsidRDefault="008D34DA">
      <w:pPr>
        <w:pStyle w:val="ConsPlusNormal"/>
        <w:spacing w:before="220"/>
        <w:ind w:firstLine="540"/>
        <w:jc w:val="both"/>
      </w:pPr>
      <w:r>
        <w:t>- представление полного комплекта документов, необходимых для оказания Услуги;</w:t>
      </w:r>
    </w:p>
    <w:p w:rsidR="008D34DA" w:rsidRDefault="008D34DA">
      <w:pPr>
        <w:pStyle w:val="ConsPlusNormal"/>
        <w:spacing w:before="220"/>
        <w:ind w:firstLine="540"/>
        <w:jc w:val="both"/>
      </w:pPr>
      <w:r>
        <w:t>- отсутствие оснований для отказа в предоставлении Услуги.</w:t>
      </w:r>
    </w:p>
    <w:p w:rsidR="008D34DA" w:rsidRDefault="008D34DA">
      <w:pPr>
        <w:pStyle w:val="ConsPlusNormal"/>
        <w:spacing w:before="220"/>
        <w:ind w:firstLine="540"/>
        <w:jc w:val="both"/>
      </w:pPr>
      <w:r>
        <w:t>Основания для принятия решения об отказе в предоставлении Услуги предусмотрены настоящим временным порядком.</w:t>
      </w:r>
    </w:p>
    <w:p w:rsidR="008D34DA" w:rsidRDefault="008D34DA">
      <w:pPr>
        <w:pStyle w:val="ConsPlusNormal"/>
        <w:spacing w:before="220"/>
        <w:ind w:firstLine="540"/>
        <w:jc w:val="both"/>
      </w:pPr>
      <w:r>
        <w:t>Срок принятия решения о предоставлении (об отказе в предоставлении) Услуги составляет 10 рабочих дней.</w:t>
      </w:r>
    </w:p>
    <w:p w:rsidR="008D34DA" w:rsidRDefault="008D34DA">
      <w:pPr>
        <w:pStyle w:val="ConsPlusNormal"/>
        <w:jc w:val="both"/>
      </w:pPr>
    </w:p>
    <w:p w:rsidR="008D34DA" w:rsidRDefault="008D34DA">
      <w:pPr>
        <w:pStyle w:val="ConsPlusTitle"/>
        <w:jc w:val="center"/>
        <w:outlineLvl w:val="2"/>
      </w:pPr>
      <w:r>
        <w:t>3.5. Предоставление результата Услуги</w:t>
      </w:r>
    </w:p>
    <w:p w:rsidR="008D34DA" w:rsidRDefault="008D34DA">
      <w:pPr>
        <w:pStyle w:val="ConsPlusNormal"/>
        <w:jc w:val="both"/>
      </w:pPr>
    </w:p>
    <w:p w:rsidR="008D34DA" w:rsidRDefault="008D34DA">
      <w:pPr>
        <w:pStyle w:val="ConsPlusNormal"/>
        <w:ind w:firstLine="540"/>
        <w:jc w:val="both"/>
      </w:pPr>
      <w:r>
        <w:lastRenderedPageBreak/>
        <w:t>3.5.1. Результат оказания Услуги предоставляется заявителю в органе, предоставляющем Услугу, и посредством ЕПГУ, РПГУ.</w:t>
      </w:r>
    </w:p>
    <w:p w:rsidR="008D34DA" w:rsidRDefault="008D34DA">
      <w:pPr>
        <w:pStyle w:val="ConsPlusNormal"/>
        <w:spacing w:before="220"/>
        <w:ind w:firstLine="540"/>
        <w:jc w:val="both"/>
      </w:pPr>
      <w:r>
        <w:t>3.5.2. Должностное лицо, ответственное за предоставление Услуги, выдает результат Услуги заявителю под подпись.</w:t>
      </w:r>
    </w:p>
    <w:p w:rsidR="008D34DA" w:rsidRDefault="008D34DA">
      <w:pPr>
        <w:pStyle w:val="ConsPlusNormal"/>
        <w:spacing w:before="220"/>
        <w:ind w:firstLine="540"/>
        <w:jc w:val="both"/>
      </w:pPr>
      <w:r>
        <w:t>3.5.3. Предоставление результата оказания Услуги осуществляется в срок, не превышающий 10 рабочих дней, который исчисляется со дня принятия решения о предоставлении Услуги.</w:t>
      </w:r>
    </w:p>
    <w:p w:rsidR="008D34DA" w:rsidRDefault="008D34DA">
      <w:pPr>
        <w:pStyle w:val="ConsPlusNormal"/>
        <w:spacing w:before="220"/>
        <w:ind w:firstLine="540"/>
        <w:jc w:val="both"/>
      </w:pPr>
      <w:r>
        <w:t>3.5.4. Предоставление органом, предоставляющим Услугу, результата оказания Услуги заявителю независимо от его места жительства (пребывания) в пределах Российской Федерации либо адреса в пределах места нахождения юридического лица не предусмотрено либо возможно.</w:t>
      </w:r>
    </w:p>
    <w:p w:rsidR="008D34DA" w:rsidRDefault="008D34DA">
      <w:pPr>
        <w:pStyle w:val="ConsPlusNormal"/>
        <w:jc w:val="both"/>
      </w:pPr>
    </w:p>
    <w:p w:rsidR="008D34DA" w:rsidRDefault="008D34DA">
      <w:pPr>
        <w:pStyle w:val="ConsPlusTitle"/>
        <w:jc w:val="center"/>
        <w:outlineLvl w:val="2"/>
      </w:pPr>
      <w:r>
        <w:t>3.6. Порядок предоставления Услуги в электронной форме</w:t>
      </w:r>
    </w:p>
    <w:p w:rsidR="008D34DA" w:rsidRDefault="008D34DA">
      <w:pPr>
        <w:pStyle w:val="ConsPlusNormal"/>
        <w:jc w:val="both"/>
      </w:pPr>
    </w:p>
    <w:p w:rsidR="008D34DA" w:rsidRDefault="008D34DA">
      <w:pPr>
        <w:pStyle w:val="ConsPlusNormal"/>
        <w:ind w:firstLine="540"/>
        <w:jc w:val="both"/>
      </w:pPr>
      <w:r>
        <w:t>3.6.1. Формирование заявления.</w:t>
      </w:r>
    </w:p>
    <w:p w:rsidR="008D34DA" w:rsidRDefault="008D34DA">
      <w:pPr>
        <w:pStyle w:val="ConsPlusNormal"/>
        <w:spacing w:before="220"/>
        <w:ind w:firstLine="540"/>
        <w:jc w:val="both"/>
      </w:pPr>
      <w:r>
        <w:t>Формирование заявления осуществляется посредством заполнения электронной формы заявления на ЕПГУ/РПГУ без необходимости дополнительной подачи заявления в иной форме.</w:t>
      </w:r>
    </w:p>
    <w:p w:rsidR="008D34DA" w:rsidRDefault="008D34DA">
      <w:pPr>
        <w:pStyle w:val="ConsPlusNormal"/>
        <w:spacing w:before="220"/>
        <w:ind w:firstLine="540"/>
        <w:jc w:val="both"/>
      </w:pPr>
      <w:r>
        <w:t>3.6.2. При формировании заявления заявителю обеспечивается:</w:t>
      </w:r>
    </w:p>
    <w:p w:rsidR="008D34DA" w:rsidRDefault="008D34DA">
      <w:pPr>
        <w:pStyle w:val="ConsPlusNormal"/>
        <w:spacing w:before="220"/>
        <w:ind w:firstLine="540"/>
        <w:jc w:val="both"/>
      </w:pPr>
      <w:r>
        <w:t>а) возможность копирования и сохранения заявления и иных документов, необходимых для предоставления Услуги;</w:t>
      </w:r>
    </w:p>
    <w:p w:rsidR="008D34DA" w:rsidRDefault="008D34DA">
      <w:pPr>
        <w:pStyle w:val="ConsPlusNormal"/>
        <w:spacing w:before="220"/>
        <w:ind w:firstLine="540"/>
        <w:jc w:val="both"/>
      </w:pPr>
      <w:r>
        <w:t>б) возможность печати на бумажном носителе копии электронной формы заявления;</w:t>
      </w:r>
    </w:p>
    <w:p w:rsidR="008D34DA" w:rsidRDefault="008D34DA">
      <w:pPr>
        <w:pStyle w:val="ConsPlusNormal"/>
        <w:spacing w:before="220"/>
        <w:ind w:firstLine="540"/>
        <w:jc w:val="both"/>
      </w:pPr>
      <w: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8D34DA" w:rsidRDefault="008D34DA">
      <w:pPr>
        <w:pStyle w:val="ConsPlusNormal"/>
        <w:spacing w:before="220"/>
        <w:ind w:firstLine="540"/>
        <w:jc w:val="both"/>
      </w:pPr>
      <w:r>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ЕПГУ/РПГУ, в части, касающейся сведений, отсутствующих в ЕСИА;</w:t>
      </w:r>
    </w:p>
    <w:p w:rsidR="008D34DA" w:rsidRDefault="008D34DA">
      <w:pPr>
        <w:pStyle w:val="ConsPlusNormal"/>
        <w:spacing w:before="220"/>
        <w:ind w:firstLine="540"/>
        <w:jc w:val="both"/>
      </w:pPr>
      <w:r>
        <w:t>д) возможность вернуться на любой из этапов заполнения электронной формы заявления без потери ранее введенной информации;</w:t>
      </w:r>
    </w:p>
    <w:p w:rsidR="008D34DA" w:rsidRDefault="008D34DA">
      <w:pPr>
        <w:pStyle w:val="ConsPlusNormal"/>
        <w:spacing w:before="220"/>
        <w:ind w:firstLine="540"/>
        <w:jc w:val="both"/>
      </w:pPr>
      <w:r>
        <w:t>е) возможность доступа заявителя на ЕПГУ/РПГУ к ранее поданным им заявлениям в течение не менее одного года, а также частично сформированным заявлениям - в течение не менее 3 месяцев. Сформированное и подписанное заявление и иные документы, необходимые для предоставления Услуги, направляются в орган, предоставляющий Услугу, посредством ЕПГУ/РПГУ.</w:t>
      </w:r>
    </w:p>
    <w:p w:rsidR="008D34DA" w:rsidRDefault="008D34DA">
      <w:pPr>
        <w:pStyle w:val="ConsPlusNormal"/>
        <w:spacing w:before="220"/>
        <w:ind w:firstLine="540"/>
        <w:jc w:val="both"/>
      </w:pPr>
      <w:r>
        <w:t>3.6.3. Орган, предоставляющий Услугу, обеспечивает в срок не позднее 1 рабочего дня с момента подачи заявления на ЕПГУ/РПГУ, а в случае его поступления в нерабочий или праздничный день - в следующий за ним первый рабочий день:</w:t>
      </w:r>
    </w:p>
    <w:p w:rsidR="008D34DA" w:rsidRDefault="008D34DA">
      <w:pPr>
        <w:pStyle w:val="ConsPlusNormal"/>
        <w:spacing w:before="220"/>
        <w:ind w:firstLine="540"/>
        <w:jc w:val="both"/>
      </w:pPr>
      <w:r>
        <w:t>а) прием документов, необходимых для предоставления Услуги, и направление заявителю электронного сообщения о поступлении заявления;</w:t>
      </w:r>
    </w:p>
    <w:p w:rsidR="008D34DA" w:rsidRDefault="008D34DA">
      <w:pPr>
        <w:pStyle w:val="ConsPlusNormal"/>
        <w:spacing w:before="220"/>
        <w:ind w:firstLine="540"/>
        <w:jc w:val="both"/>
      </w:pPr>
      <w:r>
        <w:t>б) регистрацию заявления и направление заявителю уведомления о регистрации заявления либо об отказе в приеме документов, необходимых для предоставления Услуги.</w:t>
      </w:r>
    </w:p>
    <w:p w:rsidR="008D34DA" w:rsidRDefault="008D34DA">
      <w:pPr>
        <w:pStyle w:val="ConsPlusNormal"/>
        <w:spacing w:before="220"/>
        <w:ind w:firstLine="540"/>
        <w:jc w:val="both"/>
      </w:pPr>
      <w:r>
        <w:t xml:space="preserve">3.6.4. Электронное заявление становится доступным для должностного лица органа, предоставляющего Услугу, ответственного за прием и регистрацию заявления (далее - ответственное должностное лицо), в государственной информационной системе, используемой </w:t>
      </w:r>
      <w:r>
        <w:lastRenderedPageBreak/>
        <w:t>органом, предоставляющим Услугу, для предоставления Услуги. Ответственное должностное лицо проверяет наличие электронных заявлений, поступивших с ЕПГУ/РПГУ, с периодом не реже 1 раза в день; рассматривает поступившие заявления и приложенные образы документов (документы).</w:t>
      </w:r>
    </w:p>
    <w:p w:rsidR="008D34DA" w:rsidRDefault="008D34DA">
      <w:pPr>
        <w:pStyle w:val="ConsPlusNormal"/>
        <w:spacing w:before="220"/>
        <w:ind w:firstLine="540"/>
        <w:jc w:val="both"/>
      </w:pPr>
      <w:r>
        <w:t>3.6.5. Заявителю в качестве результата предоставления Услуги обеспечивается возможность получения документа:</w:t>
      </w:r>
    </w:p>
    <w:p w:rsidR="008D34DA" w:rsidRDefault="008D34DA">
      <w:pPr>
        <w:pStyle w:val="ConsPlusNormal"/>
        <w:spacing w:before="220"/>
        <w:ind w:firstLine="540"/>
        <w:jc w:val="both"/>
      </w:pPr>
      <w:r>
        <w:t>- в форме электронного документа, подписанного усиленной квалифицированной электронной подписью уполномоченного должностного лица органа, предоставляющего Услугу, направленного заявителю в личный кабинет на ЕПГУ/РПГУ;</w:t>
      </w:r>
    </w:p>
    <w:p w:rsidR="008D34DA" w:rsidRDefault="008D34DA">
      <w:pPr>
        <w:pStyle w:val="ConsPlusNormal"/>
        <w:spacing w:before="220"/>
        <w:ind w:firstLine="540"/>
        <w:jc w:val="both"/>
      </w:pPr>
      <w:r>
        <w:t>- в виде бумажного документа, подтверждающего содержание электронного документа, который заявитель получает при личном обращении в орган, предоставляющий Услугу.</w:t>
      </w:r>
    </w:p>
    <w:p w:rsidR="008D34DA" w:rsidRDefault="008D34DA">
      <w:pPr>
        <w:pStyle w:val="ConsPlusNormal"/>
        <w:spacing w:before="220"/>
        <w:ind w:firstLine="540"/>
        <w:jc w:val="both"/>
      </w:pPr>
      <w:r>
        <w:t>3.6.6. Получение информации о ходе рассмотрения заявления и о результате предоставления Услуги производится в личном кабинете на ЕПГУ/РПГУ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 При предоставлении Услуги в электронной форме заявителю направляется:</w:t>
      </w:r>
    </w:p>
    <w:p w:rsidR="008D34DA" w:rsidRDefault="008D34DA">
      <w:pPr>
        <w:pStyle w:val="ConsPlusNormal"/>
        <w:spacing w:before="220"/>
        <w:ind w:firstLine="540"/>
        <w:jc w:val="both"/>
      </w:pPr>
      <w:r>
        <w:t>а) уведомление о записи на прием в орган, предоставляющий Услугу, содержащее сведения о дате, времени и месте приема;</w:t>
      </w:r>
    </w:p>
    <w:p w:rsidR="008D34DA" w:rsidRDefault="008D34DA">
      <w:pPr>
        <w:pStyle w:val="ConsPlusNormal"/>
        <w:spacing w:before="220"/>
        <w:ind w:firstLine="540"/>
        <w:jc w:val="both"/>
      </w:pPr>
      <w:r>
        <w:t>б) уведомление о приеме и регистрации заявления и иных документов, необходимых для предоставления Услуги, содержащее сведения о факте приема заявления и документов, необходимых для предоставления Услуги, а также сведения о дате и времени окончания предоставления Услуги, либо мотивированный отказ в приеме документов, необходимых для предоставления Услуги;</w:t>
      </w:r>
    </w:p>
    <w:p w:rsidR="008D34DA" w:rsidRDefault="008D34DA">
      <w:pPr>
        <w:pStyle w:val="ConsPlusNormal"/>
        <w:spacing w:before="220"/>
        <w:ind w:firstLine="540"/>
        <w:jc w:val="both"/>
      </w:pPr>
      <w:r>
        <w:t>в)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D34DA" w:rsidRDefault="008D34DA">
      <w:pPr>
        <w:pStyle w:val="ConsPlusNormal"/>
        <w:jc w:val="both"/>
      </w:pPr>
    </w:p>
    <w:p w:rsidR="008D34DA" w:rsidRDefault="008D34DA">
      <w:pPr>
        <w:pStyle w:val="ConsPlusNormal"/>
        <w:jc w:val="both"/>
      </w:pPr>
    </w:p>
    <w:p w:rsidR="008D34DA" w:rsidRDefault="008D34DA">
      <w:pPr>
        <w:pStyle w:val="ConsPlusNormal"/>
        <w:pBdr>
          <w:bottom w:val="single" w:sz="6" w:space="0" w:color="auto"/>
        </w:pBdr>
        <w:spacing w:before="100" w:after="100"/>
        <w:jc w:val="both"/>
        <w:rPr>
          <w:sz w:val="2"/>
          <w:szCs w:val="2"/>
        </w:rPr>
      </w:pPr>
    </w:p>
    <w:p w:rsidR="00B55865" w:rsidRDefault="00B55865"/>
    <w:sectPr w:rsidR="00B55865" w:rsidSect="007E6A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D34DA"/>
    <w:rsid w:val="008D34DA"/>
    <w:rsid w:val="00B558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58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4DA"/>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8D34DA"/>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8D34DA"/>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54064" TargetMode="External"/><Relationship Id="rId13" Type="http://schemas.openxmlformats.org/officeDocument/2006/relationships/hyperlink" Target="https://login.consultant.ru/link/?req=doc&amp;base=LAW&amp;n=454305&amp;dst=100088"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54103" TargetMode="External"/><Relationship Id="rId12" Type="http://schemas.openxmlformats.org/officeDocument/2006/relationships/hyperlink" Target="https://login.consultant.ru/link/?req=doc&amp;base=LAW&amp;n=45331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25593" TargetMode="External"/><Relationship Id="rId11" Type="http://schemas.openxmlformats.org/officeDocument/2006/relationships/hyperlink" Target="https://login.consultant.ru/link/?req=doc&amp;base=LAW&amp;n=453313&amp;dst=290" TargetMode="External"/><Relationship Id="rId5" Type="http://schemas.openxmlformats.org/officeDocument/2006/relationships/hyperlink" Target="https://login.consultant.ru/link/?req=doc&amp;base=LAW&amp;n=453313" TargetMode="External"/><Relationship Id="rId15" Type="http://schemas.openxmlformats.org/officeDocument/2006/relationships/theme" Target="theme/theme1.xml"/><Relationship Id="rId10" Type="http://schemas.openxmlformats.org/officeDocument/2006/relationships/hyperlink" Target="https://login.consultant.ru/link/?req=doc&amp;base=LAW&amp;n=42119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5331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4661</Words>
  <Characters>26570</Characters>
  <Application>Microsoft Office Word</Application>
  <DocSecurity>0</DocSecurity>
  <Lines>221</Lines>
  <Paragraphs>62</Paragraphs>
  <ScaleCrop>false</ScaleCrop>
  <Company/>
  <LinksUpToDate>false</LinksUpToDate>
  <CharactersWithSpaces>31169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Otd_analiz_Gl_spec</dc:creator>
  <cp:lastModifiedBy>Otd_analiz_Gl_spec</cp:lastModifiedBy>
  <cp:revision>1</cp:revision>
  <dcterms:created xsi:type="dcterms:W3CDTF">2024-05-20T06:47:00Z</dcterms:created>
  <dcterms:modified xsi:type="dcterms:W3CDTF">2024-05-20T06:47:00Z</dcterms:modified>
</cp:coreProperties>
</file>